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17844" w14:textId="77777777" w:rsidR="00A26279" w:rsidRPr="00CD13FD" w:rsidRDefault="00A26279" w:rsidP="00A26279">
      <w:pPr>
        <w:widowControl w:val="0"/>
        <w:autoSpaceDE w:val="0"/>
        <w:autoSpaceDN w:val="0"/>
        <w:adjustRightInd w:val="0"/>
        <w:rPr>
          <w:rFonts w:ascii="Cambria" w:hAnsi="Cambria" w:cs="Times New Roman"/>
          <w:sz w:val="28"/>
        </w:rPr>
      </w:pPr>
      <w:r w:rsidRPr="00CD13FD">
        <w:rPr>
          <w:rFonts w:ascii="Cambria" w:hAnsi="Cambria" w:cs="Times New Roman"/>
          <w:noProof/>
          <w:sz w:val="28"/>
        </w:rPr>
        <w:drawing>
          <wp:anchor distT="0" distB="0" distL="114300" distR="114300" simplePos="0" relativeHeight="251660288" behindDoc="0" locked="0" layoutInCell="1" allowOverlap="1" wp14:anchorId="284C21DD" wp14:editId="0BBBD369">
            <wp:simplePos x="0" y="0"/>
            <wp:positionH relativeFrom="column">
              <wp:posOffset>0</wp:posOffset>
            </wp:positionH>
            <wp:positionV relativeFrom="paragraph">
              <wp:posOffset>0</wp:posOffset>
            </wp:positionV>
            <wp:extent cx="231140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N Logo.jpg"/>
                    <pic:cNvPicPr/>
                  </pic:nvPicPr>
                  <pic:blipFill>
                    <a:blip r:embed="rId7">
                      <a:extLst>
                        <a:ext uri="{28A0092B-C50C-407E-A947-70E740481C1C}">
                          <a14:useLocalDpi xmlns:a14="http://schemas.microsoft.com/office/drawing/2010/main" val="0"/>
                        </a:ext>
                      </a:extLst>
                    </a:blip>
                    <a:stretch>
                      <a:fillRect/>
                    </a:stretch>
                  </pic:blipFill>
                  <pic:spPr>
                    <a:xfrm>
                      <a:off x="0" y="0"/>
                      <a:ext cx="2311400" cy="1143000"/>
                    </a:xfrm>
                    <a:prstGeom prst="rect">
                      <a:avLst/>
                    </a:prstGeom>
                  </pic:spPr>
                </pic:pic>
              </a:graphicData>
            </a:graphic>
            <wp14:sizeRelH relativeFrom="page">
              <wp14:pctWidth>0</wp14:pctWidth>
            </wp14:sizeRelH>
            <wp14:sizeRelV relativeFrom="page">
              <wp14:pctHeight>0</wp14:pctHeight>
            </wp14:sizeRelV>
          </wp:anchor>
        </w:drawing>
      </w:r>
    </w:p>
    <w:p w14:paraId="66AF9281" w14:textId="54836A45" w:rsidR="00A26279" w:rsidRPr="00CD13FD" w:rsidRDefault="00CD13FD" w:rsidP="00666467">
      <w:pPr>
        <w:widowControl w:val="0"/>
        <w:autoSpaceDE w:val="0"/>
        <w:autoSpaceDN w:val="0"/>
        <w:adjustRightInd w:val="0"/>
        <w:jc w:val="right"/>
        <w:rPr>
          <w:rFonts w:ascii="Cambria" w:hAnsi="Cambria" w:cs="Times New Roman"/>
          <w:sz w:val="48"/>
        </w:rPr>
      </w:pPr>
      <w:r>
        <w:rPr>
          <w:rFonts w:ascii="Cambria" w:hAnsi="Cambria" w:cs="Times New Roman"/>
          <w:sz w:val="48"/>
        </w:rPr>
        <w:t>Jesus Led with Compassion</w:t>
      </w:r>
    </w:p>
    <w:p w14:paraId="777E4BBF" w14:textId="467DC7B7" w:rsidR="00E818F2" w:rsidRPr="00CD13FD" w:rsidRDefault="00E818F2" w:rsidP="00666467">
      <w:pPr>
        <w:widowControl w:val="0"/>
        <w:autoSpaceDE w:val="0"/>
        <w:autoSpaceDN w:val="0"/>
        <w:adjustRightInd w:val="0"/>
        <w:jc w:val="right"/>
        <w:rPr>
          <w:rFonts w:ascii="Cambria" w:hAnsi="Cambria" w:cs="Times New Roman"/>
          <w:szCs w:val="15"/>
        </w:rPr>
      </w:pPr>
      <w:r w:rsidRPr="00CD13FD">
        <w:rPr>
          <w:rFonts w:ascii="Cambria" w:hAnsi="Cambria" w:cs="Times New Roman"/>
          <w:szCs w:val="15"/>
        </w:rPr>
        <w:t>By Kris Swiatocho</w:t>
      </w:r>
    </w:p>
    <w:p w14:paraId="78C205F6" w14:textId="77777777" w:rsidR="00605685" w:rsidRPr="00CD13FD" w:rsidRDefault="00605685" w:rsidP="004B5615">
      <w:pPr>
        <w:widowControl w:val="0"/>
        <w:autoSpaceDE w:val="0"/>
        <w:autoSpaceDN w:val="0"/>
        <w:adjustRightInd w:val="0"/>
        <w:rPr>
          <w:rFonts w:ascii="Cambria" w:hAnsi="Cambria" w:cs="Times New Roman"/>
          <w:sz w:val="48"/>
        </w:rPr>
      </w:pPr>
    </w:p>
    <w:p w14:paraId="299901E0" w14:textId="77777777" w:rsidR="00774B43" w:rsidRPr="00CD13FD" w:rsidRDefault="00774B43" w:rsidP="00774B43">
      <w:pPr>
        <w:rPr>
          <w:rFonts w:ascii="Cambria" w:eastAsia="Times New Roman" w:hAnsi="Cambria" w:cs="Arial"/>
          <w:color w:val="222222"/>
          <w:sz w:val="20"/>
          <w:szCs w:val="20"/>
        </w:rPr>
      </w:pPr>
    </w:p>
    <w:p w14:paraId="6479E035" w14:textId="77777777" w:rsidR="00774B43" w:rsidRPr="00CD13FD" w:rsidRDefault="00774B43" w:rsidP="00774B43">
      <w:pPr>
        <w:rPr>
          <w:rFonts w:ascii="Cambria" w:eastAsia="Times New Roman" w:hAnsi="Cambria" w:cs="Arial"/>
          <w:color w:val="222222"/>
          <w:sz w:val="20"/>
          <w:szCs w:val="20"/>
        </w:rPr>
      </w:pPr>
    </w:p>
    <w:p w14:paraId="64C421E5" w14:textId="041FF8B0" w:rsidR="00CD13FD" w:rsidRDefault="00CD13FD" w:rsidP="00CD13FD">
      <w:pPr>
        <w:rPr>
          <w:rFonts w:ascii="Cambria" w:eastAsia="Times New Roman" w:hAnsi="Cambria" w:cs="Times New Roman"/>
        </w:rPr>
      </w:pPr>
      <w:r>
        <w:rPr>
          <w:rFonts w:ascii="Cambria" w:eastAsia="Times New Roman" w:hAnsi="Cambria" w:cs="Times New Roman"/>
        </w:rPr>
        <w:t xml:space="preserve">When my niece Keely was little, she loved to play “Barbies.”  Once, she asked me to play with her when I was babysitting her. At first, I didn’t want to because she always played the same way. Her dolls would talk to each other about going to the ball and what they would wear. When I played Barbies as a child, I would set up the home first, followed by the town, the school, and the church. Then, after the city was set up (using books and shoe boxes), I would add furniture using whatever I could find. Then, my Barbies would talk to each other. But Keely was never concerned about those things. Her focus was only on the other Barbie. So, I thought maybe I would change things up a bit. Perhaps I would say the unexpected, and as a result, it would change things and at least be more enjoyable. I told Keely, yes; I will play. I quickly grabbed one of her Barbies, and she grabbed the other, and we proceeded to play. But what happened next would change everything. </w:t>
      </w:r>
    </w:p>
    <w:p w14:paraId="4933ADD8" w14:textId="77777777" w:rsidR="00CD13FD" w:rsidRDefault="00CD13FD" w:rsidP="00CD13FD">
      <w:pPr>
        <w:rPr>
          <w:rFonts w:ascii="Cambria" w:eastAsia="Times New Roman" w:hAnsi="Cambria" w:cs="Times New Roman"/>
        </w:rPr>
      </w:pPr>
    </w:p>
    <w:p w14:paraId="542AF3EB" w14:textId="5E650F53" w:rsidR="00CD13FD" w:rsidRDefault="00CD13FD" w:rsidP="00CD13FD">
      <w:pPr>
        <w:rPr>
          <w:rFonts w:ascii="Cambria" w:eastAsia="Times New Roman" w:hAnsi="Cambria" w:cs="Times New Roman"/>
        </w:rPr>
      </w:pPr>
      <w:r>
        <w:rPr>
          <w:rFonts w:ascii="Cambria" w:eastAsia="Times New Roman" w:hAnsi="Cambria" w:cs="Times New Roman"/>
        </w:rPr>
        <w:t xml:space="preserve">Keely would start as she always did, asking my Barbie what her name was. But instead, I changed my predicted answers. </w:t>
      </w:r>
      <w:r w:rsidRPr="00CD13FD">
        <w:rPr>
          <w:rFonts w:ascii="Cambria" w:eastAsia="Times New Roman" w:hAnsi="Cambria" w:cs="Times New Roman"/>
        </w:rPr>
        <w:t>I said, "I don't feel like telling you my name." Keely then looked at me with a surprised expression.</w:t>
      </w:r>
      <w:r>
        <w:rPr>
          <w:rFonts w:ascii="Cambria" w:eastAsia="Times New Roman" w:hAnsi="Cambria" w:cs="Times New Roman"/>
        </w:rPr>
        <w:t xml:space="preserve"> </w:t>
      </w:r>
      <w:r w:rsidRPr="00CD13FD">
        <w:rPr>
          <w:rFonts w:ascii="Cambria" w:eastAsia="Times New Roman" w:hAnsi="Cambria" w:cs="Times New Roman"/>
        </w:rPr>
        <w:t>She then proceeded to say, "What are you going to wear to the ball?” I said, “I'm not going to no stinking ball." She gasped and hesitantly said, "I'm going to wear this dress,” as she twirled her Barbie around.</w:t>
      </w:r>
      <w:r>
        <w:rPr>
          <w:rFonts w:ascii="Cambria" w:eastAsia="Times New Roman" w:hAnsi="Cambria" w:cs="Times New Roman"/>
        </w:rPr>
        <w:t xml:space="preserve"> </w:t>
      </w:r>
      <w:r w:rsidRPr="00CD13FD">
        <w:rPr>
          <w:rFonts w:ascii="Cambria" w:eastAsia="Times New Roman" w:hAnsi="Cambria" w:cs="Times New Roman"/>
        </w:rPr>
        <w:t>“You're going to wear that ugly dress?" I asked.</w:t>
      </w:r>
      <w:r>
        <w:rPr>
          <w:rFonts w:ascii="Cambria" w:eastAsia="Times New Roman" w:hAnsi="Cambria" w:cs="Times New Roman"/>
        </w:rPr>
        <w:t xml:space="preserve"> </w:t>
      </w:r>
      <w:r w:rsidRPr="00CD13FD">
        <w:rPr>
          <w:rFonts w:ascii="Cambria" w:eastAsia="Times New Roman" w:hAnsi="Cambria" w:cs="Times New Roman"/>
        </w:rPr>
        <w:t>Then Keely said something unexpected and shocked me.</w:t>
      </w:r>
      <w:r>
        <w:rPr>
          <w:rFonts w:ascii="Cambria" w:eastAsia="Times New Roman" w:hAnsi="Cambria" w:cs="Times New Roman"/>
        </w:rPr>
        <w:t xml:space="preserve"> </w:t>
      </w:r>
      <w:r w:rsidRPr="00CD13FD">
        <w:rPr>
          <w:rFonts w:ascii="Cambria" w:eastAsia="Times New Roman" w:hAnsi="Cambria" w:cs="Times New Roman"/>
        </w:rPr>
        <w:t>She said, "You're just acting like a lost person.</w:t>
      </w:r>
      <w:r>
        <w:rPr>
          <w:rFonts w:ascii="Cambria" w:eastAsia="Times New Roman" w:hAnsi="Cambria" w:cs="Times New Roman"/>
        </w:rPr>
        <w:t xml:space="preserve"> </w:t>
      </w:r>
      <w:r w:rsidRPr="00CD13FD">
        <w:rPr>
          <w:rFonts w:ascii="Cambria" w:eastAsia="Times New Roman" w:hAnsi="Cambria" w:cs="Times New Roman"/>
        </w:rPr>
        <w:t>You need Jesus." I was like, “What?” (</w:t>
      </w:r>
      <w:r w:rsidRPr="00CD13FD">
        <w:rPr>
          <w:rFonts w:ascii="Cambria" w:eastAsia="Times New Roman" w:hAnsi="Cambria" w:cs="Times New Roman"/>
        </w:rPr>
        <w:t>Realizing</w:t>
      </w:r>
      <w:r w:rsidRPr="00CD13FD">
        <w:rPr>
          <w:rFonts w:ascii="Cambria" w:eastAsia="Times New Roman" w:hAnsi="Cambria" w:cs="Times New Roman"/>
        </w:rPr>
        <w:t xml:space="preserve"> what she had said but asking for clarification to make sure she knew what she was saying).</w:t>
      </w:r>
      <w:r>
        <w:rPr>
          <w:rFonts w:ascii="Cambria" w:eastAsia="Times New Roman" w:hAnsi="Cambria" w:cs="Times New Roman"/>
        </w:rPr>
        <w:t xml:space="preserve"> </w:t>
      </w:r>
      <w:r w:rsidRPr="00CD13FD">
        <w:rPr>
          <w:rFonts w:ascii="Cambria" w:eastAsia="Times New Roman" w:hAnsi="Cambria" w:cs="Times New Roman"/>
        </w:rPr>
        <w:t>She repeated, "You're just acting like a lost person.</w:t>
      </w:r>
      <w:r>
        <w:rPr>
          <w:rFonts w:ascii="Cambria" w:eastAsia="Times New Roman" w:hAnsi="Cambria" w:cs="Times New Roman"/>
        </w:rPr>
        <w:t xml:space="preserve"> </w:t>
      </w:r>
      <w:r w:rsidRPr="00CD13FD">
        <w:rPr>
          <w:rFonts w:ascii="Cambria" w:eastAsia="Times New Roman" w:hAnsi="Cambria" w:cs="Times New Roman"/>
        </w:rPr>
        <w:t>You need Jesus." Then she took her Barbie’s little hands and laid them on my Barbie’s shoulders and prayed, "Jesus, help her." I was like, “What?” She then seemed frustrated and ran and got the only boy doll she had, Woody from Toy Story (a.k.a. a substitute pastor), and he laid hands on me.</w:t>
      </w:r>
      <w:r>
        <w:rPr>
          <w:rFonts w:ascii="Cambria" w:eastAsia="Times New Roman" w:hAnsi="Cambria" w:cs="Times New Roman"/>
        </w:rPr>
        <w:t xml:space="preserve"> </w:t>
      </w:r>
      <w:r w:rsidRPr="00CD13FD">
        <w:rPr>
          <w:rFonts w:ascii="Cambria" w:eastAsia="Times New Roman" w:hAnsi="Cambria" w:cs="Times New Roman"/>
        </w:rPr>
        <w:t>The next thing I knew</w:t>
      </w:r>
      <w:r>
        <w:rPr>
          <w:rFonts w:ascii="Cambria" w:eastAsia="Times New Roman" w:hAnsi="Cambria" w:cs="Times New Roman"/>
        </w:rPr>
        <w:t>,</w:t>
      </w:r>
      <w:r w:rsidRPr="00CD13FD">
        <w:rPr>
          <w:rFonts w:ascii="Cambria" w:eastAsia="Times New Roman" w:hAnsi="Cambria" w:cs="Times New Roman"/>
        </w:rPr>
        <w:t xml:space="preserve"> she was running the bath and told me my Barbie was going to get baptized.</w:t>
      </w:r>
      <w:r>
        <w:rPr>
          <w:rFonts w:ascii="Cambria" w:eastAsia="Times New Roman" w:hAnsi="Cambria" w:cs="Times New Roman"/>
        </w:rPr>
        <w:t xml:space="preserve"> </w:t>
      </w:r>
      <w:r w:rsidRPr="00CD13FD">
        <w:rPr>
          <w:rFonts w:ascii="Cambria" w:eastAsia="Times New Roman" w:hAnsi="Cambria" w:cs="Times New Roman"/>
        </w:rPr>
        <w:t xml:space="preserve">I just rolled in laughter. </w:t>
      </w:r>
    </w:p>
    <w:p w14:paraId="38BA8410" w14:textId="77777777" w:rsidR="00CD13FD" w:rsidRDefault="00CD13FD" w:rsidP="00CD13FD">
      <w:pPr>
        <w:rPr>
          <w:rFonts w:ascii="Cambria" w:eastAsia="Times New Roman" w:hAnsi="Cambria" w:cs="Times New Roman"/>
        </w:rPr>
      </w:pPr>
    </w:p>
    <w:p w14:paraId="521D212E" w14:textId="2A802CFD" w:rsidR="00CD13FD" w:rsidRDefault="00CD13FD" w:rsidP="00CD13FD">
      <w:pPr>
        <w:rPr>
          <w:rFonts w:ascii="Cambria" w:eastAsia="Times New Roman" w:hAnsi="Cambria" w:cs="Times New Roman"/>
        </w:rPr>
      </w:pPr>
      <w:r w:rsidRPr="00CD13FD">
        <w:rPr>
          <w:rFonts w:ascii="Cambria" w:eastAsia="Times New Roman" w:hAnsi="Cambria" w:cs="Times New Roman"/>
        </w:rPr>
        <w:t xml:space="preserve">You see, what I learned that day was not only did Keely see, </w:t>
      </w:r>
      <w:r w:rsidRPr="00CD13FD">
        <w:rPr>
          <w:rFonts w:ascii="Cambria" w:eastAsia="Times New Roman" w:hAnsi="Cambria" w:cs="Times New Roman"/>
        </w:rPr>
        <w:t>listen,</w:t>
      </w:r>
      <w:r w:rsidRPr="00CD13FD">
        <w:rPr>
          <w:rFonts w:ascii="Cambria" w:eastAsia="Times New Roman" w:hAnsi="Cambria" w:cs="Times New Roman"/>
        </w:rPr>
        <w:t xml:space="preserve"> and repeat what she had seen her father</w:t>
      </w:r>
      <w:r>
        <w:rPr>
          <w:rFonts w:ascii="Cambria" w:eastAsia="Times New Roman" w:hAnsi="Cambria" w:cs="Times New Roman"/>
        </w:rPr>
        <w:t xml:space="preserve"> (a pastor)</w:t>
      </w:r>
      <w:r w:rsidRPr="00CD13FD">
        <w:rPr>
          <w:rFonts w:ascii="Cambria" w:eastAsia="Times New Roman" w:hAnsi="Cambria" w:cs="Times New Roman"/>
        </w:rPr>
        <w:t xml:space="preserve"> and mother do, but she took it a step further.</w:t>
      </w:r>
      <w:r>
        <w:rPr>
          <w:rFonts w:ascii="Cambria" w:eastAsia="Times New Roman" w:hAnsi="Cambria" w:cs="Times New Roman"/>
        </w:rPr>
        <w:t xml:space="preserve"> </w:t>
      </w:r>
      <w:r w:rsidRPr="00CD13FD">
        <w:rPr>
          <w:rFonts w:ascii="Cambria" w:eastAsia="Times New Roman" w:hAnsi="Cambria" w:cs="Times New Roman"/>
        </w:rPr>
        <w:t>She had co</w:t>
      </w:r>
      <w:r>
        <w:rPr>
          <w:rFonts w:ascii="Cambria" w:eastAsia="Times New Roman" w:hAnsi="Cambria" w:cs="Times New Roman"/>
        </w:rPr>
        <w:t>ncern for my soul</w:t>
      </w:r>
      <w:r w:rsidRPr="00CD13FD">
        <w:rPr>
          <w:rFonts w:ascii="Cambria" w:eastAsia="Times New Roman" w:hAnsi="Cambria" w:cs="Times New Roman"/>
        </w:rPr>
        <w:t>.</w:t>
      </w:r>
      <w:r>
        <w:rPr>
          <w:rFonts w:ascii="Cambria" w:eastAsia="Times New Roman" w:hAnsi="Cambria" w:cs="Times New Roman"/>
        </w:rPr>
        <w:t xml:space="preserve"> </w:t>
      </w:r>
      <w:r w:rsidRPr="00CD13FD">
        <w:rPr>
          <w:rFonts w:ascii="Cambria" w:eastAsia="Times New Roman" w:hAnsi="Cambria" w:cs="Times New Roman"/>
        </w:rPr>
        <w:t xml:space="preserve">She cared about me (Barbie) and was concerned that I was lost due to my </w:t>
      </w:r>
      <w:r>
        <w:rPr>
          <w:rFonts w:ascii="Cambria" w:eastAsia="Times New Roman" w:hAnsi="Cambria" w:cs="Times New Roman"/>
        </w:rPr>
        <w:t xml:space="preserve">bad </w:t>
      </w:r>
      <w:r w:rsidRPr="00CD13FD">
        <w:rPr>
          <w:rFonts w:ascii="Cambria" w:eastAsia="Times New Roman" w:hAnsi="Cambria" w:cs="Times New Roman"/>
        </w:rPr>
        <w:t>behavior.</w:t>
      </w:r>
      <w:r>
        <w:rPr>
          <w:rFonts w:ascii="Cambria" w:eastAsia="Times New Roman" w:hAnsi="Cambria" w:cs="Times New Roman"/>
        </w:rPr>
        <w:t xml:space="preserve"> She didn’t know for sure, but because my behavior appeared to be someone who didn’t know Jesus, she could only assume. I especially loved it when I questioned what she was doing, and she learned to go and get the “pastor” to help. </w:t>
      </w:r>
    </w:p>
    <w:p w14:paraId="39D0D430" w14:textId="1B68F73A" w:rsidR="00CD13FD" w:rsidRDefault="00CD13FD" w:rsidP="00CD13FD">
      <w:pPr>
        <w:rPr>
          <w:rFonts w:ascii="Cambria" w:eastAsia="Times New Roman" w:hAnsi="Cambria" w:cs="Times New Roman"/>
        </w:rPr>
      </w:pPr>
    </w:p>
    <w:p w14:paraId="24E131FB" w14:textId="393CF330" w:rsidR="00CD13FD" w:rsidRDefault="00CD13FD" w:rsidP="00CD13FD">
      <w:pPr>
        <w:rPr>
          <w:rFonts w:ascii="Cambria" w:eastAsia="Times New Roman" w:hAnsi="Cambria" w:cs="Times New Roman"/>
        </w:rPr>
      </w:pPr>
      <w:r>
        <w:rPr>
          <w:rFonts w:ascii="Cambria" w:eastAsia="Times New Roman" w:hAnsi="Cambria" w:cs="Times New Roman"/>
        </w:rPr>
        <w:t>Questions:</w:t>
      </w:r>
    </w:p>
    <w:p w14:paraId="25F4FF67" w14:textId="3EF01131" w:rsidR="00CD13FD" w:rsidRDefault="00CD13FD" w:rsidP="00CD13FD">
      <w:pPr>
        <w:pStyle w:val="ListParagraph"/>
        <w:numPr>
          <w:ilvl w:val="0"/>
          <w:numId w:val="1"/>
        </w:numPr>
        <w:rPr>
          <w:rFonts w:ascii="Cambria" w:eastAsia="Times New Roman" w:hAnsi="Cambria" w:cs="Times New Roman"/>
        </w:rPr>
      </w:pPr>
      <w:r>
        <w:rPr>
          <w:rFonts w:ascii="Cambria" w:eastAsia="Times New Roman" w:hAnsi="Cambria" w:cs="Times New Roman"/>
        </w:rPr>
        <w:t>As a leader, an individual, would your behavior, attitude, choices, and lifestyle communicate that you are saved and have a relationship with Christ? Or would others question it?</w:t>
      </w:r>
    </w:p>
    <w:p w14:paraId="51B268F4" w14:textId="1AD05D38" w:rsidR="00CD13FD" w:rsidRDefault="00CD13FD" w:rsidP="00CD13FD">
      <w:pPr>
        <w:pStyle w:val="ListParagraph"/>
        <w:numPr>
          <w:ilvl w:val="0"/>
          <w:numId w:val="1"/>
        </w:numPr>
        <w:rPr>
          <w:rFonts w:ascii="Cambria" w:eastAsia="Times New Roman" w:hAnsi="Cambria" w:cs="Times New Roman"/>
        </w:rPr>
      </w:pPr>
      <w:r>
        <w:rPr>
          <w:rFonts w:ascii="Cambria" w:eastAsia="Times New Roman" w:hAnsi="Cambria" w:cs="Times New Roman"/>
        </w:rPr>
        <w:t xml:space="preserve">When you meet someone whose behavior would make you question if they knew the Lord, would you ask them? Would you share your faith with them? Would you be willing, like Keely, to tell them they need Jesus and start to pray? </w:t>
      </w:r>
    </w:p>
    <w:p w14:paraId="2E3EEBA9" w14:textId="66BC362A" w:rsidR="00CD13FD" w:rsidRPr="00CD13FD" w:rsidRDefault="00CD13FD" w:rsidP="00CD13FD">
      <w:pPr>
        <w:pStyle w:val="ListParagraph"/>
        <w:numPr>
          <w:ilvl w:val="0"/>
          <w:numId w:val="1"/>
        </w:numPr>
        <w:rPr>
          <w:rFonts w:ascii="Cambria" w:eastAsia="Times New Roman" w:hAnsi="Cambria" w:cs="Times New Roman"/>
        </w:rPr>
      </w:pPr>
      <w:r>
        <w:rPr>
          <w:rFonts w:ascii="Cambria" w:eastAsia="Times New Roman" w:hAnsi="Cambria" w:cs="Times New Roman"/>
        </w:rPr>
        <w:t>If you had a need, would you also invite others to minister with you for support? To teach them how to do it? For example, if you were doing mission work? Helping in your community? Visiting a lost friend?</w:t>
      </w:r>
    </w:p>
    <w:p w14:paraId="39EF5253" w14:textId="77777777" w:rsidR="00CD13FD" w:rsidRDefault="00CD13FD" w:rsidP="00CD13FD">
      <w:pPr>
        <w:rPr>
          <w:rFonts w:ascii="Cambria" w:eastAsia="Times New Roman" w:hAnsi="Cambria" w:cs="Times New Roman"/>
        </w:rPr>
      </w:pPr>
    </w:p>
    <w:p w14:paraId="0CD53E07" w14:textId="6FBB813E" w:rsidR="00CD13FD" w:rsidRDefault="00CD13FD" w:rsidP="00CD13FD">
      <w:pPr>
        <w:ind w:left="720"/>
        <w:rPr>
          <w:rFonts w:ascii="Cambria" w:eastAsia="Times New Roman" w:hAnsi="Cambria" w:cs="Times New Roman"/>
          <w:i/>
          <w:iCs/>
        </w:rPr>
      </w:pPr>
      <w:r w:rsidRPr="00CD13FD">
        <w:rPr>
          <w:rFonts w:ascii="Cambria" w:eastAsia="Times New Roman" w:hAnsi="Cambria" w:cs="Times New Roman"/>
          <w:i/>
          <w:iCs/>
        </w:rPr>
        <w:t>As Jesus went on from there, he saw a man named Matthew sitting at the tax collector’s booth.</w:t>
      </w:r>
      <w:r>
        <w:rPr>
          <w:rFonts w:ascii="Cambria" w:eastAsia="Times New Roman" w:hAnsi="Cambria" w:cs="Times New Roman"/>
          <w:i/>
          <w:iCs/>
        </w:rPr>
        <w:t xml:space="preserve"> </w:t>
      </w:r>
      <w:r w:rsidRPr="00CD13FD">
        <w:rPr>
          <w:rFonts w:ascii="Cambria" w:eastAsia="Times New Roman" w:hAnsi="Cambria" w:cs="Times New Roman"/>
          <w:i/>
          <w:iCs/>
        </w:rPr>
        <w:t>“Follow me,” he told him, and Matthew got up and followed him.</w:t>
      </w:r>
      <w:r>
        <w:rPr>
          <w:rFonts w:ascii="Cambria" w:eastAsia="Times New Roman" w:hAnsi="Cambria" w:cs="Times New Roman"/>
          <w:i/>
          <w:iCs/>
        </w:rPr>
        <w:t xml:space="preserve"> </w:t>
      </w:r>
      <w:r w:rsidRPr="00CD13FD">
        <w:rPr>
          <w:rFonts w:ascii="Cambria" w:eastAsia="Times New Roman" w:hAnsi="Cambria" w:cs="Times New Roman"/>
          <w:i/>
          <w:iCs/>
        </w:rPr>
        <w:t xml:space="preserve">While Jesus was having dinner at </w:t>
      </w:r>
      <w:r w:rsidRPr="00CD13FD">
        <w:rPr>
          <w:rFonts w:ascii="Cambria" w:eastAsia="Times New Roman" w:hAnsi="Cambria" w:cs="Times New Roman"/>
          <w:i/>
          <w:iCs/>
        </w:rPr>
        <w:lastRenderedPageBreak/>
        <w:t>Matthew’s house, many tax collectors and “sinners” came and ate with him and his disciples.</w:t>
      </w:r>
      <w:r>
        <w:rPr>
          <w:rFonts w:ascii="Cambria" w:eastAsia="Times New Roman" w:hAnsi="Cambria" w:cs="Times New Roman"/>
          <w:i/>
          <w:iCs/>
        </w:rPr>
        <w:t xml:space="preserve"> </w:t>
      </w:r>
      <w:r w:rsidRPr="00CD13FD">
        <w:rPr>
          <w:rFonts w:ascii="Cambria" w:eastAsia="Times New Roman" w:hAnsi="Cambria" w:cs="Times New Roman"/>
          <w:i/>
          <w:iCs/>
        </w:rPr>
        <w:t>When the Pharisees saw this, they asked his disciples, “Why does your teacher eat with tax collectors and ‘sinners’?” On hearing this, Jesus said, “It is not the healthy who need a doctor, but the sick.</w:t>
      </w:r>
      <w:r>
        <w:rPr>
          <w:rFonts w:ascii="Cambria" w:eastAsia="Times New Roman" w:hAnsi="Cambria" w:cs="Times New Roman"/>
          <w:i/>
          <w:iCs/>
        </w:rPr>
        <w:t xml:space="preserve"> </w:t>
      </w:r>
      <w:r w:rsidRPr="00CD13FD">
        <w:rPr>
          <w:rFonts w:ascii="Cambria" w:eastAsia="Times New Roman" w:hAnsi="Cambria" w:cs="Times New Roman"/>
          <w:i/>
          <w:iCs/>
        </w:rPr>
        <w:t>But go and learn what this means: ‘I desire mercy, not sacrifice.</w:t>
      </w:r>
      <w:r>
        <w:rPr>
          <w:rFonts w:ascii="Cambria" w:eastAsia="Times New Roman" w:hAnsi="Cambria" w:cs="Times New Roman"/>
          <w:i/>
          <w:iCs/>
        </w:rPr>
        <w:t xml:space="preserve"> </w:t>
      </w:r>
      <w:r w:rsidRPr="00CD13FD">
        <w:rPr>
          <w:rFonts w:ascii="Cambria" w:eastAsia="Times New Roman" w:hAnsi="Cambria" w:cs="Times New Roman"/>
          <w:i/>
          <w:iCs/>
        </w:rPr>
        <w:t xml:space="preserve">For I have not come to call the righteous, but sinners” (Matt. 9:9-13). </w:t>
      </w:r>
    </w:p>
    <w:p w14:paraId="39358AC3" w14:textId="56192A30" w:rsidR="00CD13FD" w:rsidRDefault="00CD13FD" w:rsidP="00CD13FD">
      <w:pPr>
        <w:rPr>
          <w:rFonts w:ascii="Cambria" w:eastAsia="Times New Roman" w:hAnsi="Cambria" w:cs="Times New Roman"/>
          <w:i/>
          <w:iCs/>
        </w:rPr>
      </w:pPr>
    </w:p>
    <w:p w14:paraId="1E745AFE" w14:textId="5E12B752" w:rsidR="00CD13FD" w:rsidRDefault="00CD13FD" w:rsidP="00CD13FD">
      <w:pPr>
        <w:rPr>
          <w:rFonts w:ascii="Cambria" w:eastAsia="Times New Roman" w:hAnsi="Cambria" w:cs="Times New Roman"/>
        </w:rPr>
      </w:pPr>
      <w:r>
        <w:rPr>
          <w:rFonts w:ascii="Cambria" w:eastAsia="Times New Roman" w:hAnsi="Cambria" w:cs="Times New Roman"/>
        </w:rPr>
        <w:t xml:space="preserve">Jesus teaches us we are to share our faith with the lost of this world. And while doing it, to lead by example. What kind of leader are you? In your home, among your family, friends, work, and neighbors? How is your example training the next generation?  </w:t>
      </w:r>
    </w:p>
    <w:p w14:paraId="54680868" w14:textId="093438ED" w:rsidR="00CD13FD" w:rsidRDefault="00CD13FD" w:rsidP="00CD13FD">
      <w:pPr>
        <w:rPr>
          <w:rFonts w:ascii="Cambria" w:eastAsia="Times New Roman" w:hAnsi="Cambria" w:cs="Times New Roman"/>
        </w:rPr>
      </w:pPr>
    </w:p>
    <w:p w14:paraId="37252D6B" w14:textId="4911EE41" w:rsidR="00474987" w:rsidRPr="00CD13FD" w:rsidRDefault="00474987" w:rsidP="00CD13FD">
      <w:pPr>
        <w:rPr>
          <w:rFonts w:ascii="Cambria" w:hAnsi="Cambria" w:cs="Times New Roman"/>
        </w:rPr>
      </w:pPr>
    </w:p>
    <w:sectPr w:rsidR="00474987" w:rsidRPr="00CD13FD" w:rsidSect="00093504">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3D683" w14:textId="77777777" w:rsidR="00A52664" w:rsidRDefault="00A52664" w:rsidP="00A26279">
      <w:r>
        <w:separator/>
      </w:r>
    </w:p>
  </w:endnote>
  <w:endnote w:type="continuationSeparator" w:id="0">
    <w:p w14:paraId="425DE06F" w14:textId="77777777" w:rsidR="00A52664" w:rsidRDefault="00A52664" w:rsidP="00A26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E2CE8" w14:textId="77777777" w:rsidR="00A52664" w:rsidRDefault="00A52664" w:rsidP="00A26279">
      <w:r>
        <w:separator/>
      </w:r>
    </w:p>
  </w:footnote>
  <w:footnote w:type="continuationSeparator" w:id="0">
    <w:p w14:paraId="12AD1D7C" w14:textId="77777777" w:rsidR="00A52664" w:rsidRDefault="00A52664" w:rsidP="00A26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774A9E"/>
    <w:multiLevelType w:val="hybridMultilevel"/>
    <w:tmpl w:val="575A7C46"/>
    <w:lvl w:ilvl="0" w:tplc="0EC61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3714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279"/>
    <w:rsid w:val="00093504"/>
    <w:rsid w:val="0032171D"/>
    <w:rsid w:val="00474987"/>
    <w:rsid w:val="004B5615"/>
    <w:rsid w:val="00517DE4"/>
    <w:rsid w:val="005774AA"/>
    <w:rsid w:val="00605685"/>
    <w:rsid w:val="00637D4B"/>
    <w:rsid w:val="006512A4"/>
    <w:rsid w:val="00666467"/>
    <w:rsid w:val="00675130"/>
    <w:rsid w:val="006B6157"/>
    <w:rsid w:val="0071129B"/>
    <w:rsid w:val="00774B43"/>
    <w:rsid w:val="00847F7C"/>
    <w:rsid w:val="008B173D"/>
    <w:rsid w:val="00A116B8"/>
    <w:rsid w:val="00A26279"/>
    <w:rsid w:val="00A52664"/>
    <w:rsid w:val="00A74171"/>
    <w:rsid w:val="00CB2F3F"/>
    <w:rsid w:val="00CD13FD"/>
    <w:rsid w:val="00D45438"/>
    <w:rsid w:val="00DA452B"/>
    <w:rsid w:val="00E76465"/>
    <w:rsid w:val="00E818F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D156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279"/>
    <w:pPr>
      <w:tabs>
        <w:tab w:val="center" w:pos="4320"/>
        <w:tab w:val="right" w:pos="8640"/>
      </w:tabs>
    </w:pPr>
  </w:style>
  <w:style w:type="character" w:customStyle="1" w:styleId="HeaderChar">
    <w:name w:val="Header Char"/>
    <w:basedOn w:val="DefaultParagraphFont"/>
    <w:link w:val="Header"/>
    <w:uiPriority w:val="99"/>
    <w:rsid w:val="00A26279"/>
  </w:style>
  <w:style w:type="paragraph" w:styleId="Footer">
    <w:name w:val="footer"/>
    <w:basedOn w:val="Normal"/>
    <w:link w:val="FooterChar"/>
    <w:uiPriority w:val="99"/>
    <w:unhideWhenUsed/>
    <w:rsid w:val="00A26279"/>
    <w:pPr>
      <w:tabs>
        <w:tab w:val="center" w:pos="4320"/>
        <w:tab w:val="right" w:pos="8640"/>
      </w:tabs>
    </w:pPr>
  </w:style>
  <w:style w:type="character" w:customStyle="1" w:styleId="FooterChar">
    <w:name w:val="Footer Char"/>
    <w:basedOn w:val="DefaultParagraphFont"/>
    <w:link w:val="Footer"/>
    <w:uiPriority w:val="99"/>
    <w:rsid w:val="00A26279"/>
  </w:style>
  <w:style w:type="paragraph" w:styleId="BalloonText">
    <w:name w:val="Balloon Text"/>
    <w:basedOn w:val="Normal"/>
    <w:link w:val="BalloonTextChar"/>
    <w:uiPriority w:val="99"/>
    <w:semiHidden/>
    <w:unhideWhenUsed/>
    <w:rsid w:val="00A262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6279"/>
    <w:rPr>
      <w:rFonts w:ascii="Lucida Grande" w:hAnsi="Lucida Grande" w:cs="Lucida Grande"/>
      <w:sz w:val="18"/>
      <w:szCs w:val="18"/>
    </w:rPr>
  </w:style>
  <w:style w:type="character" w:styleId="Hyperlink">
    <w:name w:val="Hyperlink"/>
    <w:basedOn w:val="DefaultParagraphFont"/>
    <w:uiPriority w:val="99"/>
    <w:unhideWhenUsed/>
    <w:rsid w:val="00A26279"/>
    <w:rPr>
      <w:color w:val="0000FF" w:themeColor="hyperlink"/>
      <w:u w:val="single"/>
    </w:rPr>
  </w:style>
  <w:style w:type="paragraph" w:styleId="NormalWeb">
    <w:name w:val="Normal (Web)"/>
    <w:basedOn w:val="Normal"/>
    <w:uiPriority w:val="99"/>
    <w:semiHidden/>
    <w:unhideWhenUsed/>
    <w:rsid w:val="00774B43"/>
    <w:pPr>
      <w:spacing w:before="100" w:beforeAutospacing="1" w:after="100" w:afterAutospacing="1"/>
    </w:pPr>
    <w:rPr>
      <w:rFonts w:ascii="Times New Roman" w:eastAsiaTheme="minorHAnsi" w:hAnsi="Times New Roman" w:cs="Times New Roman"/>
    </w:rPr>
  </w:style>
  <w:style w:type="character" w:customStyle="1" w:styleId="text">
    <w:name w:val="text"/>
    <w:basedOn w:val="DefaultParagraphFont"/>
    <w:rsid w:val="00E818F2"/>
  </w:style>
  <w:style w:type="character" w:customStyle="1" w:styleId="chapternum">
    <w:name w:val="chapternum"/>
    <w:basedOn w:val="DefaultParagraphFont"/>
    <w:rsid w:val="00E818F2"/>
  </w:style>
  <w:style w:type="character" w:customStyle="1" w:styleId="apple-converted-space">
    <w:name w:val="apple-converted-space"/>
    <w:basedOn w:val="DefaultParagraphFont"/>
    <w:rsid w:val="00E818F2"/>
  </w:style>
  <w:style w:type="paragraph" w:styleId="ListParagraph">
    <w:name w:val="List Paragraph"/>
    <w:basedOn w:val="Normal"/>
    <w:uiPriority w:val="34"/>
    <w:qFormat/>
    <w:rsid w:val="00CD1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743565">
      <w:bodyDiv w:val="1"/>
      <w:marLeft w:val="0"/>
      <w:marRight w:val="0"/>
      <w:marTop w:val="0"/>
      <w:marBottom w:val="0"/>
      <w:divBdr>
        <w:top w:val="none" w:sz="0" w:space="0" w:color="auto"/>
        <w:left w:val="none" w:sz="0" w:space="0" w:color="auto"/>
        <w:bottom w:val="none" w:sz="0" w:space="0" w:color="auto"/>
        <w:right w:val="none" w:sz="0" w:space="0" w:color="auto"/>
      </w:divBdr>
    </w:div>
    <w:div w:id="18372587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629C24B-843A-6141-AC9A-95B5CAB9D322}">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14</TotalTime>
  <Pages>2</Pages>
  <Words>787</Words>
  <Characters>3450</Characters>
  <Application>Microsoft Office Word</Application>
  <DocSecurity>0</DocSecurity>
  <Lines>57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Kris Swiatocho</cp:lastModifiedBy>
  <cp:revision>2</cp:revision>
  <cp:lastPrinted>2018-08-27T17:04:00Z</cp:lastPrinted>
  <dcterms:created xsi:type="dcterms:W3CDTF">2022-06-30T03:05:00Z</dcterms:created>
  <dcterms:modified xsi:type="dcterms:W3CDTF">2022-06-30T03:05:00Z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documentId_740</vt:lpwstr>
  </property>
  <property fmtid="{D5CDD505-2E9C-101B-9397-08002B2CF9AE}" pid="3" name="grammarly_documentContext">
    <vt:lpwstr>{"goals":[],"domain":"general","emotions":[],"dialect":"american"}</vt:lpwstr>
  </property>
</Properties>
</file>