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459B" w14:textId="77777777" w:rsidR="0020360D" w:rsidRPr="0020360D" w:rsidRDefault="0020360D" w:rsidP="0020360D">
      <w:pPr>
        <w:rPr>
          <w:rFonts w:ascii="Alike" w:eastAsia="Times New Roman" w:hAnsi="Alike" w:cs="Times New Roman"/>
          <w:b/>
          <w:bCs/>
          <w:color w:val="000000" w:themeColor="text1"/>
          <w:sz w:val="32"/>
          <w:szCs w:val="32"/>
          <w:shd w:val="clear" w:color="auto" w:fill="FFFFFF"/>
        </w:rPr>
      </w:pPr>
      <w:r w:rsidRPr="0020360D">
        <w:rPr>
          <w:rFonts w:ascii="Alike" w:eastAsia="Times New Roman" w:hAnsi="Alike" w:cs="Times New Roman"/>
          <w:b/>
          <w:bCs/>
          <w:color w:val="000000" w:themeColor="text1"/>
          <w:sz w:val="32"/>
          <w:szCs w:val="32"/>
          <w:shd w:val="clear" w:color="auto" w:fill="FFFFFF"/>
        </w:rPr>
        <w:t xml:space="preserve">He’s Got This </w:t>
      </w:r>
    </w:p>
    <w:p w14:paraId="0E4FCC41" w14:textId="401EAD33" w:rsidR="0020360D" w:rsidRPr="0020360D" w:rsidRDefault="0020360D" w:rsidP="0020360D">
      <w:pPr>
        <w:rPr>
          <w:rFonts w:ascii="Alike" w:eastAsia="Times New Roman" w:hAnsi="Alike" w:cs="Times New Roman"/>
          <w:i/>
          <w:iCs/>
          <w:color w:val="000000" w:themeColor="text1"/>
          <w:sz w:val="26"/>
          <w:szCs w:val="22"/>
          <w:shd w:val="clear" w:color="auto" w:fill="FFFFFF"/>
        </w:rPr>
      </w:pPr>
      <w:r w:rsidRPr="0020360D">
        <w:rPr>
          <w:rFonts w:ascii="Alike" w:eastAsia="Times New Roman" w:hAnsi="Alike" w:cs="Times New Roman"/>
          <w:i/>
          <w:iCs/>
          <w:color w:val="000000" w:themeColor="text1"/>
          <w:sz w:val="26"/>
          <w:szCs w:val="22"/>
          <w:shd w:val="clear" w:color="auto" w:fill="FFFFFF"/>
        </w:rPr>
        <w:t>by Kris Swiatocho with content from Neil T. Anderson</w:t>
      </w:r>
    </w:p>
    <w:p w14:paraId="20D621D1" w14:textId="77777777" w:rsidR="0020360D" w:rsidRPr="0020360D" w:rsidRDefault="0020360D" w:rsidP="0020360D">
      <w:pPr>
        <w:rPr>
          <w:rFonts w:ascii="Alike" w:eastAsia="Times New Roman" w:hAnsi="Alike" w:cs="Times New Roman"/>
          <w:color w:val="000000" w:themeColor="text1"/>
          <w:shd w:val="clear" w:color="auto" w:fill="FFFFFF"/>
        </w:rPr>
      </w:pPr>
    </w:p>
    <w:p w14:paraId="12265701" w14:textId="0FEA83AB" w:rsidR="0020360D" w:rsidRPr="0020360D" w:rsidRDefault="0020360D" w:rsidP="0020360D">
      <w:pPr>
        <w:rPr>
          <w:rFonts w:ascii="Times New Roman" w:eastAsia="Times New Roman" w:hAnsi="Times New Roman" w:cs="Times New Roman"/>
          <w:color w:val="000000" w:themeColor="text1"/>
        </w:rPr>
      </w:pPr>
      <w:r w:rsidRPr="0020360D">
        <w:rPr>
          <w:rFonts w:ascii="Alike" w:eastAsia="Times New Roman" w:hAnsi="Alike" w:cs="Times New Roman"/>
          <w:color w:val="000000" w:themeColor="text1"/>
          <w:shd w:val="clear" w:color="auto" w:fill="FFFFFF"/>
        </w:rPr>
        <w:t xml:space="preserve">So who has this? </w:t>
      </w:r>
      <w:r w:rsidRPr="0020360D">
        <w:rPr>
          <w:rFonts w:ascii="Alike" w:eastAsia="Times New Roman" w:hAnsi="Alike" w:cs="Times New Roman"/>
          <w:color w:val="000000" w:themeColor="text1"/>
          <w:shd w:val="clear" w:color="auto" w:fill="FFFFFF"/>
        </w:rPr>
        <w:t>We can quickly become overwhelmed between</w:t>
      </w:r>
      <w:r w:rsidRPr="0020360D">
        <w:rPr>
          <w:rFonts w:ascii="Alike" w:eastAsia="Times New Roman" w:hAnsi="Alike" w:cs="Times New Roman"/>
          <w:color w:val="000000" w:themeColor="text1"/>
          <w:shd w:val="clear" w:color="auto" w:fill="FFFFFF"/>
        </w:rPr>
        <w:t xml:space="preserve"> work, family, and ministry life. I need reminders each day of who has this or that. I need reminders each day of:</w:t>
      </w:r>
      <w:r w:rsidRPr="0020360D">
        <w:rPr>
          <w:rFonts w:ascii="Alike" w:eastAsia="Times New Roman" w:hAnsi="Alike" w:cs="Times New Roman"/>
          <w:color w:val="000000" w:themeColor="text1"/>
          <w:shd w:val="clear" w:color="auto" w:fill="FFFFFF"/>
        </w:rPr>
        <w:br/>
      </w:r>
      <w:r w:rsidRPr="0020360D">
        <w:rPr>
          <w:rFonts w:ascii="Alike" w:eastAsia="Times New Roman" w:hAnsi="Alike" w:cs="Times New Roman"/>
          <w:color w:val="000000" w:themeColor="text1"/>
          <w:shd w:val="clear" w:color="auto" w:fill="FFFFFF"/>
        </w:rPr>
        <w:br/>
        <w:t>• How much my Lord loves me.</w:t>
      </w:r>
      <w:r w:rsidRPr="0020360D">
        <w:rPr>
          <w:rFonts w:ascii="Alike" w:eastAsia="Times New Roman" w:hAnsi="Alike" w:cs="Times New Roman"/>
          <w:color w:val="000000" w:themeColor="text1"/>
          <w:shd w:val="clear" w:color="auto" w:fill="FFFFFF"/>
        </w:rPr>
        <w:br/>
        <w:t>• What He did on the cross for me.</w:t>
      </w:r>
      <w:r w:rsidRPr="0020360D">
        <w:rPr>
          <w:rFonts w:ascii="Alike" w:eastAsia="Times New Roman" w:hAnsi="Alike" w:cs="Times New Roman"/>
          <w:color w:val="000000" w:themeColor="text1"/>
          <w:shd w:val="clear" w:color="auto" w:fill="FFFFFF"/>
        </w:rPr>
        <w:br/>
        <w:t>• His promises that come true.</w:t>
      </w:r>
      <w:r w:rsidRPr="0020360D">
        <w:rPr>
          <w:rFonts w:ascii="Alike" w:eastAsia="Times New Roman" w:hAnsi="Alike" w:cs="Times New Roman"/>
          <w:color w:val="000000" w:themeColor="text1"/>
          <w:shd w:val="clear" w:color="auto" w:fill="FFFFFF"/>
        </w:rPr>
        <w:br/>
        <w:t>• His provision for my life.</w:t>
      </w:r>
      <w:r w:rsidRPr="0020360D">
        <w:rPr>
          <w:rFonts w:ascii="Alike" w:eastAsia="Times New Roman" w:hAnsi="Alike" w:cs="Times New Roman"/>
          <w:color w:val="000000" w:themeColor="text1"/>
          <w:shd w:val="clear" w:color="auto" w:fill="FFFFFF"/>
        </w:rPr>
        <w:br/>
        <w:t>• His protection.</w:t>
      </w:r>
      <w:r w:rsidRPr="0020360D">
        <w:rPr>
          <w:rFonts w:ascii="Alike" w:eastAsia="Times New Roman" w:hAnsi="Alike" w:cs="Times New Roman"/>
          <w:color w:val="000000" w:themeColor="text1"/>
          <w:shd w:val="clear" w:color="auto" w:fill="FFFFFF"/>
        </w:rPr>
        <w:br/>
        <w:t>• He has a plan for my present and my future.</w:t>
      </w:r>
      <w:r w:rsidRPr="0020360D">
        <w:rPr>
          <w:rFonts w:ascii="Alike" w:eastAsia="Times New Roman" w:hAnsi="Alike" w:cs="Times New Roman"/>
          <w:color w:val="000000" w:themeColor="text1"/>
          <w:shd w:val="clear" w:color="auto" w:fill="FFFFFF"/>
        </w:rPr>
        <w:br/>
        <w:t>• He is in control, not me.</w:t>
      </w:r>
      <w:r w:rsidRPr="0020360D">
        <w:rPr>
          <w:rFonts w:ascii="Alike" w:eastAsia="Times New Roman" w:hAnsi="Alike" w:cs="Times New Roman"/>
          <w:color w:val="000000" w:themeColor="text1"/>
          <w:shd w:val="clear" w:color="auto" w:fill="FFFFFF"/>
        </w:rPr>
        <w:br/>
        <w:t>• I am not alone.</w:t>
      </w:r>
      <w:r w:rsidRPr="0020360D">
        <w:rPr>
          <w:rFonts w:ascii="Alike" w:eastAsia="Times New Roman" w:hAnsi="Alike" w:cs="Times New Roman"/>
          <w:color w:val="000000" w:themeColor="text1"/>
          <w:shd w:val="clear" w:color="auto" w:fill="FFFFFF"/>
        </w:rPr>
        <w:br/>
        <w:t>• I do not have to do anything by myself.</w:t>
      </w:r>
      <w:r w:rsidRPr="0020360D">
        <w:rPr>
          <w:rFonts w:ascii="Alike" w:eastAsia="Times New Roman" w:hAnsi="Alike" w:cs="Times New Roman"/>
          <w:color w:val="000000" w:themeColor="text1"/>
          <w:shd w:val="clear" w:color="auto" w:fill="FFFFFF"/>
        </w:rPr>
        <w:br/>
        <w:t>• I can trust Him for all things in my life.</w:t>
      </w:r>
      <w:r w:rsidRPr="0020360D">
        <w:rPr>
          <w:rFonts w:ascii="Alike" w:eastAsia="Times New Roman" w:hAnsi="Alike" w:cs="Times New Roman"/>
          <w:color w:val="000000" w:themeColor="text1"/>
          <w:shd w:val="clear" w:color="auto" w:fill="FFFFFF"/>
        </w:rPr>
        <w:br/>
        <w:t>• That He wants the best for me.</w:t>
      </w:r>
      <w:r w:rsidRPr="0020360D">
        <w:rPr>
          <w:rFonts w:ascii="Alike" w:eastAsia="Times New Roman" w:hAnsi="Alike" w:cs="Times New Roman"/>
          <w:color w:val="000000" w:themeColor="text1"/>
          <w:shd w:val="clear" w:color="auto" w:fill="FFFFFF"/>
        </w:rPr>
        <w:br/>
        <w:t>• That He is my friend, my father, my husband.</w:t>
      </w:r>
      <w:r w:rsidRPr="0020360D">
        <w:rPr>
          <w:rFonts w:ascii="Alike" w:eastAsia="Times New Roman" w:hAnsi="Alike" w:cs="Times New Roman"/>
          <w:color w:val="000000" w:themeColor="text1"/>
          <w:shd w:val="clear" w:color="auto" w:fill="FFFFFF"/>
        </w:rPr>
        <w:br/>
        <w:t>• He is good enough.</w:t>
      </w:r>
      <w:r w:rsidRPr="0020360D">
        <w:rPr>
          <w:rFonts w:ascii="Alike" w:eastAsia="Times New Roman" w:hAnsi="Alike" w:cs="Times New Roman"/>
          <w:color w:val="000000" w:themeColor="text1"/>
          <w:shd w:val="clear" w:color="auto" w:fill="FFFFFF"/>
        </w:rPr>
        <w:br/>
        <w:t>• His word is good enough.</w:t>
      </w:r>
      <w:r w:rsidRPr="0020360D">
        <w:rPr>
          <w:rFonts w:ascii="Alike" w:eastAsia="Times New Roman" w:hAnsi="Alike" w:cs="Times New Roman"/>
          <w:color w:val="000000" w:themeColor="text1"/>
          <w:shd w:val="clear" w:color="auto" w:fill="FFFFFF"/>
        </w:rPr>
        <w:br/>
        <w:t>• He goes before me.</w:t>
      </w:r>
      <w:r w:rsidRPr="0020360D">
        <w:rPr>
          <w:rFonts w:ascii="Alike" w:eastAsia="Times New Roman" w:hAnsi="Alike" w:cs="Times New Roman"/>
          <w:color w:val="000000" w:themeColor="text1"/>
          <w:shd w:val="clear" w:color="auto" w:fill="FFFFFF"/>
        </w:rPr>
        <w:br/>
        <w:t>• He has me in His Hand.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rPr>
        <w:br/>
      </w:r>
      <w:r w:rsidRPr="0020360D">
        <w:rPr>
          <w:rFonts w:ascii="Alike" w:eastAsia="Times New Roman" w:hAnsi="Alike" w:cs="Times New Roman"/>
          <w:b/>
          <w:bCs/>
          <w:i/>
          <w:iCs/>
          <w:color w:val="000000" w:themeColor="text1"/>
          <w:shd w:val="clear" w:color="auto" w:fill="FFFFFF"/>
        </w:rPr>
        <w:t>Taken from Neil T. Anderson</w:t>
      </w:r>
      <w:r w:rsidRPr="0020360D">
        <w:rPr>
          <w:rFonts w:ascii="Alike" w:eastAsia="Times New Roman" w:hAnsi="Alike" w:cs="Times New Roman"/>
          <w:color w:val="000000" w:themeColor="text1"/>
        </w:rPr>
        <w:br/>
      </w:r>
      <w:r w:rsidRPr="0020360D">
        <w:rPr>
          <w:rFonts w:ascii="Alike" w:eastAsia="Times New Roman" w:hAnsi="Alike" w:cs="Times New Roman"/>
          <w:b/>
          <w:bCs/>
          <w:color w:val="000000" w:themeColor="text1"/>
          <w:shd w:val="clear" w:color="auto" w:fill="FFFFFF"/>
        </w:rPr>
        <w:t>Satan’s Lie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You are a sinner because you sin.</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Your identity comes from what you have done.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Your identity comes from what people say.</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Your behavior tells you what to believe about yourself.</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rPr>
        <w:br/>
      </w:r>
      <w:r w:rsidRPr="0020360D">
        <w:rPr>
          <w:rFonts w:ascii="Alike" w:eastAsia="Times New Roman" w:hAnsi="Alike" w:cs="Times New Roman"/>
          <w:b/>
          <w:bCs/>
          <w:color w:val="000000" w:themeColor="text1"/>
          <w:shd w:val="clear" w:color="auto" w:fill="FFFFFF"/>
        </w:rPr>
        <w:t>God’s Truth</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You are a saint (one declared righteous by God) who sins.</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Your identity comes from what God has done.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Your identity comes from what God says about you.</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xml:space="preserve">• Your belief </w:t>
      </w:r>
      <w:r w:rsidRPr="0020360D">
        <w:rPr>
          <w:rFonts w:ascii="Alike" w:eastAsia="Times New Roman" w:hAnsi="Alike" w:cs="Times New Roman"/>
          <w:color w:val="000000" w:themeColor="text1"/>
          <w:shd w:val="clear" w:color="auto" w:fill="FFFFFF"/>
        </w:rPr>
        <w:t>in</w:t>
      </w:r>
      <w:r w:rsidRPr="0020360D">
        <w:rPr>
          <w:rFonts w:ascii="Alike" w:eastAsia="Times New Roman" w:hAnsi="Alike" w:cs="Times New Roman"/>
          <w:color w:val="000000" w:themeColor="text1"/>
          <w:shd w:val="clear" w:color="auto" w:fill="FFFFFF"/>
        </w:rPr>
        <w:t xml:space="preserve"> yourself determines your behavior. </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rPr>
        <w:br/>
      </w:r>
      <w:r w:rsidRPr="0020360D">
        <w:rPr>
          <w:rFonts w:ascii="Alike" w:eastAsia="Times New Roman" w:hAnsi="Alike" w:cs="Times New Roman"/>
          <w:b/>
          <w:bCs/>
          <w:color w:val="000000" w:themeColor="text1"/>
          <w:shd w:val="clear" w:color="auto" w:fill="FFFFFF"/>
        </w:rPr>
        <w:t>I Am Accepted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Jn. 1:12:  I am God’s child.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Jn. 15:15: I am Christ’s friend.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Rom. 5:1: I have been justified.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1 Cor. 6:17: I am united with the Lord (one spirit).</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1 Cor. 6:19-20: I am bought with a price; I belong to God.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I Cor. 12:27: I am a member of Christ’s Body.</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Eph. 1:1: I am a saint.</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Eph. 1:5: I have been adopted as God’s child.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lastRenderedPageBreak/>
        <w:t>Eph. 2:18: I have access to God thru the Holy Spirit.</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Col 1:14: You</w:t>
      </w:r>
      <w:r w:rsidRPr="0020360D">
        <w:rPr>
          <w:rFonts w:ascii="Alike" w:eastAsia="Times New Roman" w:hAnsi="Alike" w:cs="Times New Roman"/>
          <w:color w:val="000000" w:themeColor="text1"/>
          <w:shd w:val="clear" w:color="auto" w:fill="FFFFFF"/>
        </w:rPr>
        <w:t xml:space="preserve"> </w:t>
      </w:r>
      <w:r w:rsidRPr="0020360D">
        <w:rPr>
          <w:rFonts w:ascii="Alike" w:eastAsia="Times New Roman" w:hAnsi="Alike" w:cs="Times New Roman"/>
          <w:color w:val="000000" w:themeColor="text1"/>
          <w:shd w:val="clear" w:color="auto" w:fill="FFFFFF"/>
        </w:rPr>
        <w:t>have been redeemed and forgiven.</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Col. 2:10: I am complete in Christ. </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rPr>
        <w:br/>
      </w:r>
      <w:r w:rsidRPr="0020360D">
        <w:rPr>
          <w:rFonts w:ascii="Alike" w:eastAsia="Times New Roman" w:hAnsi="Alike" w:cs="Times New Roman"/>
          <w:b/>
          <w:bCs/>
          <w:color w:val="000000" w:themeColor="text1"/>
          <w:shd w:val="clear" w:color="auto" w:fill="FFFFFF"/>
        </w:rPr>
        <w:t>I Am Secure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Rom. 8:1-2: I am free forever from condemnation.</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Rom. 8:28: I am assured all works together for good.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Rom. 8:31-34: I am free from any charge against me. </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Rom. 8:35-39: I cannot be separated from the love of God.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2 Cor. 1:21-22: I am established, anointed, sealed by God.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Col. 3:3:  I am hidden with Christ in God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xml:space="preserve">Phil. 1:6: I am confident that the good work God has </w:t>
      </w:r>
      <w:r w:rsidRPr="0020360D">
        <w:rPr>
          <w:rFonts w:ascii="Alike" w:eastAsia="Times New Roman" w:hAnsi="Alike" w:cs="Times New Roman"/>
          <w:color w:val="000000" w:themeColor="text1"/>
          <w:shd w:val="clear" w:color="auto" w:fill="FFFFFF"/>
        </w:rPr>
        <w:t>begun</w:t>
      </w:r>
      <w:r w:rsidRPr="0020360D">
        <w:rPr>
          <w:rFonts w:ascii="Alike" w:eastAsia="Times New Roman" w:hAnsi="Alike" w:cs="Times New Roman"/>
          <w:color w:val="000000" w:themeColor="text1"/>
          <w:shd w:val="clear" w:color="auto" w:fill="FFFFFF"/>
        </w:rPr>
        <w:t xml:space="preserve"> in me will be perfected.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Phil. 3:20: I am a citizen of heaven.</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2 Tim. 1:7: I have not been given a spirit of fear but of power, love</w:t>
      </w:r>
      <w:r w:rsidRPr="0020360D">
        <w:rPr>
          <w:rFonts w:ascii="Alike" w:eastAsia="Times New Roman" w:hAnsi="Alike" w:cs="Times New Roman"/>
          <w:color w:val="000000" w:themeColor="text1"/>
          <w:shd w:val="clear" w:color="auto" w:fill="FFFFFF"/>
        </w:rPr>
        <w:t>,</w:t>
      </w:r>
      <w:r w:rsidRPr="0020360D">
        <w:rPr>
          <w:rFonts w:ascii="Alike" w:eastAsia="Times New Roman" w:hAnsi="Alike" w:cs="Times New Roman"/>
          <w:color w:val="000000" w:themeColor="text1"/>
          <w:shd w:val="clear" w:color="auto" w:fill="FFFFFF"/>
        </w:rPr>
        <w:t xml:space="preserve"> and a sound mind.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Heb. 4:16: I can find grace and mercy in time of need.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1 Jn. 5:18:  I am born of God, the evil one cannot touch me. </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rPr>
        <w:br/>
      </w:r>
      <w:r w:rsidRPr="0020360D">
        <w:rPr>
          <w:rFonts w:ascii="Alike" w:eastAsia="Times New Roman" w:hAnsi="Alike" w:cs="Times New Roman"/>
          <w:b/>
          <w:bCs/>
          <w:color w:val="000000" w:themeColor="text1"/>
          <w:shd w:val="clear" w:color="auto" w:fill="FFFFFF"/>
        </w:rPr>
        <w:t>I Am Significant</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Matt. 5:13-14: I am the salt and light of the earth.</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Jn. 15:1, 5: I am a branch of the true vine; a channel of His life.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Jn. 15:16: I have been chosen and appointed to bear fruit.</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Acts 1:8: I am a personal witness of Christ’s.</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1 Cor. 3:16: I am God’s temple.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2 Cor. 5:17-21: I am a minister of reconciliation for God.</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2 Cor. 6:1: I am God’s co-worker. (1 Cor. 3:9)</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Eph. 2:6: I am seated with Christ in the heavenly realm.</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Eph. 2:10:  I am God’s workmanship.</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Eph. 3:12:  I may approach God with freedom and confidence.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 xml:space="preserve">Phil 4:13: I can do </w:t>
      </w:r>
      <w:r w:rsidRPr="0020360D">
        <w:rPr>
          <w:rFonts w:ascii="Alike" w:eastAsia="Times New Roman" w:hAnsi="Alike" w:cs="Times New Roman"/>
          <w:color w:val="000000" w:themeColor="text1"/>
          <w:shd w:val="clear" w:color="auto" w:fill="FFFFFF"/>
        </w:rPr>
        <w:t>all</w:t>
      </w:r>
      <w:r w:rsidRPr="0020360D">
        <w:rPr>
          <w:rFonts w:ascii="Alike" w:eastAsia="Times New Roman" w:hAnsi="Alike" w:cs="Times New Roman"/>
          <w:color w:val="000000" w:themeColor="text1"/>
          <w:shd w:val="clear" w:color="auto" w:fill="FFFFFF"/>
        </w:rPr>
        <w:t xml:space="preserve"> things thru Christ who strengthens me.</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w:t>
      </w:r>
      <w:r w:rsidRPr="0020360D">
        <w:rPr>
          <w:rFonts w:ascii="Alike" w:eastAsia="Times New Roman" w:hAnsi="Alike" w:cs="Times New Roman"/>
          <w:color w:val="000000" w:themeColor="text1"/>
        </w:rPr>
        <w:br/>
      </w:r>
      <w:r w:rsidRPr="0020360D">
        <w:rPr>
          <w:rFonts w:ascii="Alike" w:eastAsia="Times New Roman" w:hAnsi="Alike" w:cs="Times New Roman"/>
          <w:color w:val="000000" w:themeColor="text1"/>
          <w:shd w:val="clear" w:color="auto" w:fill="FFFFFF"/>
        </w:rPr>
        <w:t>Q: Do you know the Lo</w:t>
      </w:r>
      <w:r w:rsidRPr="0020360D">
        <w:rPr>
          <w:rFonts w:ascii="Alike" w:eastAsia="Times New Roman" w:hAnsi="Alike" w:cs="Times New Roman"/>
          <w:color w:val="000000" w:themeColor="text1"/>
          <w:shd w:val="clear" w:color="auto" w:fill="FFFFFF"/>
        </w:rPr>
        <w:t>r</w:t>
      </w:r>
      <w:r w:rsidRPr="0020360D">
        <w:rPr>
          <w:rFonts w:ascii="Alike" w:eastAsia="Times New Roman" w:hAnsi="Alike" w:cs="Times New Roman"/>
          <w:color w:val="000000" w:themeColor="text1"/>
          <w:shd w:val="clear" w:color="auto" w:fill="FFFFFF"/>
        </w:rPr>
        <w:t xml:space="preserve">d as your </w:t>
      </w:r>
      <w:proofErr w:type="spellStart"/>
      <w:r w:rsidRPr="0020360D">
        <w:rPr>
          <w:rFonts w:ascii="Alike" w:eastAsia="Times New Roman" w:hAnsi="Alike" w:cs="Times New Roman"/>
          <w:color w:val="000000" w:themeColor="text1"/>
          <w:shd w:val="clear" w:color="auto" w:fill="FFFFFF"/>
        </w:rPr>
        <w:t>Saviour</w:t>
      </w:r>
      <w:proofErr w:type="spellEnd"/>
      <w:r w:rsidRPr="0020360D">
        <w:rPr>
          <w:rFonts w:ascii="Alike" w:eastAsia="Times New Roman" w:hAnsi="Alike" w:cs="Times New Roman"/>
          <w:color w:val="000000" w:themeColor="text1"/>
          <w:shd w:val="clear" w:color="auto" w:fill="FFFFFF"/>
        </w:rPr>
        <w:t xml:space="preserve">? If you were to die today, do you know where you would go? Do you know the truths listed above? Do you believe these truths? If not, start right now and ask the Lord for </w:t>
      </w:r>
      <w:r w:rsidRPr="0020360D">
        <w:rPr>
          <w:rFonts w:ascii="Alike" w:eastAsia="Times New Roman" w:hAnsi="Alike" w:cs="Times New Roman"/>
          <w:color w:val="000000" w:themeColor="text1"/>
          <w:shd w:val="clear" w:color="auto" w:fill="FFFFFF"/>
        </w:rPr>
        <w:t xml:space="preserve">the </w:t>
      </w:r>
      <w:r w:rsidRPr="0020360D">
        <w:rPr>
          <w:rFonts w:ascii="Alike" w:eastAsia="Times New Roman" w:hAnsi="Alike" w:cs="Times New Roman"/>
          <w:color w:val="000000" w:themeColor="text1"/>
          <w:shd w:val="clear" w:color="auto" w:fill="FFFFFF"/>
        </w:rPr>
        <w:t>forgiveness of where you are not trusting Him, of where you are the one that "has this" versus Him. Pray and receive not only his forgiveness but his direction, his peace</w:t>
      </w:r>
      <w:r w:rsidRPr="0020360D">
        <w:rPr>
          <w:rFonts w:ascii="Alike" w:eastAsia="Times New Roman" w:hAnsi="Alike" w:cs="Times New Roman"/>
          <w:color w:val="000000" w:themeColor="text1"/>
          <w:shd w:val="clear" w:color="auto" w:fill="FFFFFF"/>
        </w:rPr>
        <w:t>,</w:t>
      </w:r>
      <w:r w:rsidRPr="0020360D">
        <w:rPr>
          <w:rFonts w:ascii="Alike" w:eastAsia="Times New Roman" w:hAnsi="Alike" w:cs="Times New Roman"/>
          <w:color w:val="000000" w:themeColor="text1"/>
          <w:shd w:val="clear" w:color="auto" w:fill="FFFFFF"/>
        </w:rPr>
        <w:t xml:space="preserve"> and his comfort. Remember, He's Got This! ​</w:t>
      </w:r>
    </w:p>
    <w:p w14:paraId="4E8516C0" w14:textId="77777777" w:rsidR="00634E37" w:rsidRPr="0020360D" w:rsidRDefault="0020360D">
      <w:pPr>
        <w:rPr>
          <w:color w:val="000000" w:themeColor="text1"/>
        </w:rPr>
      </w:pPr>
    </w:p>
    <w:sectPr w:rsidR="00634E37" w:rsidRPr="0020360D"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k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0D"/>
    <w:rsid w:val="0020360D"/>
    <w:rsid w:val="003D64A2"/>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C7FAA"/>
  <w15:chartTrackingRefBased/>
  <w15:docId w15:val="{A25B6496-FE65-1647-BE49-84414EA4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360D"/>
    <w:rPr>
      <w:b/>
      <w:bCs/>
    </w:rPr>
  </w:style>
  <w:style w:type="character" w:styleId="Hyperlink">
    <w:name w:val="Hyperlink"/>
    <w:basedOn w:val="DefaultParagraphFont"/>
    <w:uiPriority w:val="99"/>
    <w:semiHidden/>
    <w:unhideWhenUsed/>
    <w:rsid w:val="00203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2C0148-F621-AB4E-8257-526B44D88DC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2021-12-02T22:06:00Z</dcterms:created>
  <dcterms:modified xsi:type="dcterms:W3CDTF">2021-12-02T22:12:00Z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vt:lpwstr>
  </property>
  <property fmtid="{D5CDD505-2E9C-101B-9397-08002B2CF9AE}" pid="3" name="grammarly_documentContext">
    <vt:lpwstr>{"goals":[],"domain":"general","emotions":[],"dialect":"american"}</vt:lpwstr>
  </property>
</Properties>
</file>