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1F36" w14:textId="77777777" w:rsidR="00325A09" w:rsidRPr="00325A09" w:rsidRDefault="00325A09" w:rsidP="00325A09">
      <w:pPr>
        <w:spacing w:before="100" w:beforeAutospacing="1" w:after="100" w:afterAutospacing="1" w:line="240" w:lineRule="atLeast"/>
        <w:outlineLvl w:val="0"/>
        <w:rPr>
          <w:rFonts w:ascii="Source Sans Pro" w:eastAsia="Times New Roman" w:hAnsi="Source Sans Pro" w:cs="Times New Roman"/>
          <w:b/>
          <w:bCs/>
          <w:kern w:val="36"/>
          <w:sz w:val="48"/>
          <w:szCs w:val="48"/>
        </w:rPr>
      </w:pPr>
      <w:r w:rsidRPr="00325A09">
        <w:rPr>
          <w:rFonts w:ascii="Source Sans Pro" w:eastAsia="Times New Roman" w:hAnsi="Source Sans Pro" w:cs="Times New Roman"/>
          <w:b/>
          <w:bCs/>
          <w:kern w:val="36"/>
          <w:sz w:val="48"/>
          <w:szCs w:val="48"/>
        </w:rPr>
        <w:t>5 Ways To Press On After Failure</w:t>
      </w:r>
    </w:p>
    <w:p w14:paraId="0B47FB97" w14:textId="77777777" w:rsidR="00325A09" w:rsidRPr="00325A09" w:rsidRDefault="00325A09" w:rsidP="00325A09">
      <w:pPr>
        <w:rPr>
          <w:rFonts w:ascii="Times New Roman" w:eastAsia="Times New Roman" w:hAnsi="Times New Roman" w:cs="Times New Roman"/>
          <w:i/>
          <w:iCs/>
          <w:color w:val="898988"/>
          <w:sz w:val="19"/>
          <w:szCs w:val="19"/>
        </w:rPr>
      </w:pPr>
      <w:r w:rsidRPr="00325A09">
        <w:rPr>
          <w:rFonts w:ascii="Times New Roman" w:eastAsia="Times New Roman" w:hAnsi="Times New Roman" w:cs="Times New Roman"/>
          <w:i/>
          <w:iCs/>
          <w:color w:val="898988"/>
          <w:sz w:val="19"/>
          <w:szCs w:val="19"/>
        </w:rPr>
        <w:t>Posted in Building Character, Life Lessons, Personal Time on October 8, 2021 by Shelley Pulliam</w:t>
      </w:r>
    </w:p>
    <w:p w14:paraId="14500864" w14:textId="10B7651E" w:rsidR="00325A09" w:rsidRDefault="00954E39" w:rsidP="00325A09">
      <w:pPr>
        <w:spacing w:after="240"/>
        <w:rPr>
          <w:rFonts w:ascii="Lato" w:eastAsia="Times New Roman" w:hAnsi="Lato" w:cs="Times New Roman"/>
          <w:color w:val="333333"/>
          <w:sz w:val="22"/>
          <w:szCs w:val="22"/>
        </w:rPr>
      </w:pPr>
      <w:r>
        <w:rPr>
          <w:rFonts w:ascii="Lato" w:eastAsia="Times New Roman" w:hAnsi="Lato" w:cs="Times New Roman"/>
          <w:color w:val="333333"/>
          <w:sz w:val="22"/>
          <w:szCs w:val="22"/>
        </w:rPr>
        <w:t>Reposted with permission, Oct 28</w:t>
      </w:r>
      <w:r w:rsidRPr="00954E39">
        <w:rPr>
          <w:rFonts w:ascii="Lato" w:eastAsia="Times New Roman" w:hAnsi="Lato" w:cs="Times New Roman"/>
          <w:color w:val="333333"/>
          <w:sz w:val="22"/>
          <w:szCs w:val="22"/>
          <w:vertAlign w:val="superscript"/>
        </w:rPr>
        <w:t>th</w:t>
      </w:r>
      <w:r>
        <w:rPr>
          <w:rFonts w:ascii="Lato" w:eastAsia="Times New Roman" w:hAnsi="Lato" w:cs="Times New Roman"/>
          <w:color w:val="333333"/>
          <w:sz w:val="22"/>
          <w:szCs w:val="22"/>
        </w:rPr>
        <w:t>, 2021.</w:t>
      </w:r>
    </w:p>
    <w:p w14:paraId="638B8055" w14:textId="20D7DD43"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 xml:space="preserve">In the 1929 Rose Bowl, Georgia Tech played the University of California. Toward the end of the first half, UC defensive player Roy </w:t>
      </w:r>
      <w:proofErr w:type="spellStart"/>
      <w:r w:rsidRPr="00325A09">
        <w:rPr>
          <w:rFonts w:ascii="Lato" w:eastAsia="Times New Roman" w:hAnsi="Lato" w:cs="Times New Roman"/>
          <w:color w:val="333333"/>
          <w:sz w:val="22"/>
          <w:szCs w:val="22"/>
        </w:rPr>
        <w:t>Riegels</w:t>
      </w:r>
      <w:proofErr w:type="spellEnd"/>
      <w:r w:rsidRPr="00325A09">
        <w:rPr>
          <w:rFonts w:ascii="Lato" w:eastAsia="Times New Roman" w:hAnsi="Lato" w:cs="Times New Roman"/>
          <w:color w:val="333333"/>
          <w:sz w:val="22"/>
          <w:szCs w:val="22"/>
        </w:rPr>
        <w:t xml:space="preserve"> recovered a fumble but was disoriented and began to run the wrong direction for 65 yards. His own teammate chased and stopped him just before he scored for the other team. At half time, all Roy could do was hide in the corner with a blanket over him and cry. He was embarrassed and couldn’t imagine returning to the field and facing the fans or his fellow teammates. His coach put a hand on his shoulder and told him, “You are playing. Get up and go back out there. The game is only half over.” People remarked that they’ve never watched someone play football as hard as Roy did that second half.</w:t>
      </w:r>
    </w:p>
    <w:p w14:paraId="79C72AB8"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There are moments in our life where we’ve all experienced the disappointment or pain from our poor choices or things we’ve done. Maybe we pursued our dreams, but they now lay shattered on the floor. When we mess up it’s hard to forgive ourselves and overcome the guilt or face the ones our actions impacted. </w:t>
      </w:r>
    </w:p>
    <w:p w14:paraId="68BEDFFC"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Many times we hold ourselves hostage as blunders continually replay in our minds. I love the quote by Charles Kettering: “You may not be able to reclaim the loss, undo the damage, or reverse the consequences, but you can make a new start—wiser, more sensitive, renewed by the Holy Spirit, and more determined to do right.” How beneficial if we could learn to cast off the mistake and begin anew.</w:t>
      </w:r>
    </w:p>
    <w:p w14:paraId="7DA3AC39"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Probably the biggest known failure in the Bible is attributed to Peter. The disciple who emphatically exclaimed to Jesus that he would follow him anywhere, even to death, is the same man who denied him three times around a fire on the night of Jesus’ arrest. Peter could have abandoned his faith and lived a life of regret and sorrow, but our gracious God who is quick to forgive restored him. Peter chose to not let that one night define him and became a leader that changed the world. </w:t>
      </w:r>
    </w:p>
    <w:p w14:paraId="0B12F335"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The difference is how we perceive ourselves. If you fail, admit you failed, but don’t classify yourself as a failure. It is not who you are. If Roy would have stayed hunkered in that locker room, he would have been remembered as the guy who ran the wrong way and gave up.  But he received encouragement from his coach and the crowd witnessed Roy’s second half play and an example of how to overcome failure.</w:t>
      </w:r>
    </w:p>
    <w:p w14:paraId="7108EC54"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What can be implemented to encourage you to press on:</w:t>
      </w:r>
    </w:p>
    <w:p w14:paraId="7E5F3591"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1. Find someone who can speak the truth to you like Roy’s coach.</w:t>
      </w:r>
    </w:p>
    <w:p w14:paraId="259700FA"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2. Write down lessons learned from the experience.</w:t>
      </w:r>
    </w:p>
    <w:p w14:paraId="2D0D2FB1"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3. Recognize any negative, defeating thoughts and replace them with the truth of God’s Word.</w:t>
      </w:r>
    </w:p>
    <w:p w14:paraId="6DEB6DF8"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4. Decide the first step to take to get you moving forward.</w:t>
      </w:r>
    </w:p>
    <w:p w14:paraId="7BE6A6AC"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lastRenderedPageBreak/>
        <w:t>5. Pray and listen to where God leads you.</w:t>
      </w:r>
    </w:p>
    <w:p w14:paraId="5A94FDC2" w14:textId="77777777" w:rsidR="00325A09" w:rsidRPr="00325A09" w:rsidRDefault="00325A09" w:rsidP="00325A09">
      <w:pPr>
        <w:spacing w:after="240"/>
        <w:rPr>
          <w:rFonts w:ascii="Lato" w:eastAsia="Times New Roman" w:hAnsi="Lato" w:cs="Times New Roman"/>
          <w:color w:val="333333"/>
          <w:sz w:val="22"/>
          <w:szCs w:val="22"/>
        </w:rPr>
      </w:pPr>
      <w:r w:rsidRPr="00325A09">
        <w:rPr>
          <w:rFonts w:ascii="Lato" w:eastAsia="Times New Roman" w:hAnsi="Lato" w:cs="Times New Roman"/>
          <w:color w:val="333333"/>
          <w:sz w:val="22"/>
          <w:szCs w:val="22"/>
        </w:rPr>
        <w:t>Remember, the game is only half over. </w:t>
      </w:r>
    </w:p>
    <w:p w14:paraId="4A50DFBE" w14:textId="77777777" w:rsidR="00634E37" w:rsidRDefault="00954E39"/>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09"/>
    <w:rsid w:val="00325A09"/>
    <w:rsid w:val="003D64A2"/>
    <w:rsid w:val="00954E39"/>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D70A1"/>
  <w15:chartTrackingRefBased/>
  <w15:docId w15:val="{8633AC1C-B2E7-9E49-AA01-CB0B042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5A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A0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25A09"/>
  </w:style>
  <w:style w:type="paragraph" w:styleId="NormalWeb">
    <w:name w:val="Normal (Web)"/>
    <w:basedOn w:val="Normal"/>
    <w:uiPriority w:val="99"/>
    <w:semiHidden/>
    <w:unhideWhenUsed/>
    <w:rsid w:val="00325A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08561">
      <w:bodyDiv w:val="1"/>
      <w:marLeft w:val="0"/>
      <w:marRight w:val="0"/>
      <w:marTop w:val="0"/>
      <w:marBottom w:val="0"/>
      <w:divBdr>
        <w:top w:val="none" w:sz="0" w:space="0" w:color="auto"/>
        <w:left w:val="none" w:sz="0" w:space="0" w:color="auto"/>
        <w:bottom w:val="none" w:sz="0" w:space="0" w:color="auto"/>
        <w:right w:val="none" w:sz="0" w:space="0" w:color="auto"/>
      </w:divBdr>
      <w:divsChild>
        <w:div w:id="72537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2021-10-29T00:12:00Z</dcterms:created>
  <dcterms:modified xsi:type="dcterms:W3CDTF">2021-10-29T00:15:00Z</dcterms:modified>
</cp:coreProperties>
</file>