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18" w:rsidRPr="002F6018" w:rsidRDefault="001B1C67" w:rsidP="0072601D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569720" cy="776139"/>
            <wp:effectExtent l="25400" t="0" r="5080" b="0"/>
            <wp:docPr id="2" name="Picture 1" descr="T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7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</w:t>
      </w:r>
      <w:r w:rsidR="002709D6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 xml:space="preserve">                       </w:t>
      </w:r>
      <w:r w:rsidRPr="001B1C67">
        <w:rPr>
          <w:rFonts w:ascii="Trebuchet MS" w:hAnsi="Trebuchet MS"/>
        </w:rPr>
        <w:drawing>
          <wp:inline distT="0" distB="0" distL="0" distR="0">
            <wp:extent cx="3658583" cy="504071"/>
            <wp:effectExtent l="25400" t="0" r="0" b="0"/>
            <wp:docPr id="4" name="Picture 2" descr="FHHLogo&quot;C&quo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HLogo&quot;C&quot;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8359" cy="5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18" w:rsidRPr="002F6018" w:rsidRDefault="002F6018" w:rsidP="0072601D">
      <w:pPr>
        <w:rPr>
          <w:rFonts w:ascii="Trebuchet MS" w:hAnsi="Trebuchet MS"/>
        </w:rPr>
      </w:pPr>
    </w:p>
    <w:p w:rsidR="002F6018" w:rsidRPr="002F6018" w:rsidRDefault="002F6018" w:rsidP="002709D6">
      <w:pPr>
        <w:rPr>
          <w:rFonts w:ascii="Trebuchet MS" w:hAnsi="Trebuchet MS"/>
        </w:rPr>
      </w:pPr>
    </w:p>
    <w:p w:rsidR="002709D6" w:rsidRPr="002709D6" w:rsidRDefault="002709D6" w:rsidP="002709D6">
      <w:pPr>
        <w:rPr>
          <w:rFonts w:ascii="Trebuchet MS" w:hAnsi="Trebuchet MS"/>
          <w:b/>
          <w:sz w:val="36"/>
        </w:rPr>
      </w:pPr>
      <w:r w:rsidRPr="002709D6">
        <w:rPr>
          <w:rFonts w:ascii="Trebuchet MS" w:hAnsi="Trebuchet MS"/>
          <w:b/>
          <w:sz w:val="36"/>
        </w:rPr>
        <w:t>LAW OF EXPLOSIVE GROWTH</w:t>
      </w:r>
    </w:p>
    <w:p w:rsidR="002709D6" w:rsidRDefault="002709D6" w:rsidP="002709D6">
      <w:pPr>
        <w:rPr>
          <w:rFonts w:ascii="Trebuchet MS" w:hAnsi="Trebuchet MS"/>
          <w:b/>
        </w:rPr>
      </w:pPr>
    </w:p>
    <w:p w:rsidR="002709D6" w:rsidRDefault="002709D6" w:rsidP="002709D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By Don Munton, Singles Pastor, First Baptist Houston, TX</w:t>
      </w:r>
    </w:p>
    <w:p w:rsidR="002709D6" w:rsidRPr="00C60775" w:rsidRDefault="002F6018" w:rsidP="002709D6">
      <w:pPr>
        <w:rPr>
          <w:rFonts w:ascii="Trebuchet MS" w:hAnsi="Trebuchet MS"/>
          <w:i/>
        </w:rPr>
      </w:pPr>
      <w:r w:rsidRPr="002F6018">
        <w:rPr>
          <w:rFonts w:ascii="Trebuchet MS" w:hAnsi="Trebuchet MS"/>
        </w:rPr>
        <w:br/>
      </w:r>
    </w:p>
    <w:p w:rsidR="002709D6" w:rsidRDefault="002709D6" w:rsidP="002709D6">
      <w:pPr>
        <w:rPr>
          <w:rStyle w:val="textmark-3-13"/>
        </w:rPr>
      </w:pPr>
      <w:r>
        <w:rPr>
          <w:rStyle w:val="textmark-3-13"/>
        </w:rPr>
        <w:t>Mark 3: 13-15 NIV</w:t>
      </w:r>
    </w:p>
    <w:p w:rsidR="002709D6" w:rsidRDefault="002709D6" w:rsidP="002709D6">
      <w:pPr>
        <w:rPr>
          <w:rStyle w:val="textmark-3-15"/>
        </w:rPr>
      </w:pPr>
      <w:r>
        <w:rPr>
          <w:rStyle w:val="textmark-3-13"/>
        </w:rPr>
        <w:t>J</w:t>
      </w:r>
      <w:r w:rsidRPr="002709D6">
        <w:rPr>
          <w:rStyle w:val="textmark-3-13"/>
        </w:rPr>
        <w:t>esus went up on a mountainside and called to him those he wanted, and they came to him.</w:t>
      </w:r>
      <w:r w:rsidRPr="002709D6">
        <w:t xml:space="preserve"> </w:t>
      </w:r>
      <w:r w:rsidRPr="002709D6">
        <w:rPr>
          <w:rStyle w:val="textmark-3-14"/>
        </w:rPr>
        <w:t>He appointed twelve that they might be with him and that he might send them out to preach</w:t>
      </w:r>
      <w:r>
        <w:t xml:space="preserve"> </w:t>
      </w:r>
      <w:r w:rsidRPr="002709D6">
        <w:rPr>
          <w:rStyle w:val="textmark-3-15"/>
          <w:vertAlign w:val="superscript"/>
        </w:rPr>
        <w:t>and</w:t>
      </w:r>
      <w:r w:rsidRPr="002709D6">
        <w:rPr>
          <w:rStyle w:val="textmark-3-15"/>
        </w:rPr>
        <w:t xml:space="preserve"> to have authority to drive out demons.</w:t>
      </w:r>
    </w:p>
    <w:p w:rsidR="002709D6" w:rsidRDefault="002709D6" w:rsidP="002709D6">
      <w:pPr>
        <w:rPr>
          <w:rStyle w:val="textmark-3-15"/>
        </w:rPr>
      </w:pPr>
    </w:p>
    <w:p w:rsidR="002709D6" w:rsidRDefault="002709D6" w:rsidP="002709D6">
      <w:pPr>
        <w:rPr>
          <w:rStyle w:val="textmark-3-15"/>
        </w:rPr>
      </w:pPr>
      <w:r>
        <w:rPr>
          <w:rStyle w:val="textmark-3-15"/>
        </w:rPr>
        <w:t>The Faithful: Are they coming to church/Sunday school/small group? Quite time?</w:t>
      </w:r>
    </w:p>
    <w:p w:rsidR="002709D6" w:rsidRDefault="002709D6" w:rsidP="002709D6">
      <w:pPr>
        <w:rPr>
          <w:rStyle w:val="textmark-3-15"/>
        </w:rPr>
      </w:pPr>
      <w:r>
        <w:rPr>
          <w:rStyle w:val="textmark-3-15"/>
        </w:rPr>
        <w:t>The Willing: Are they willing to do what God asked of them?</w:t>
      </w:r>
    </w:p>
    <w:p w:rsidR="002709D6" w:rsidRDefault="002709D6" w:rsidP="002709D6">
      <w:pPr>
        <w:rPr>
          <w:rStyle w:val="textmark-3-15"/>
        </w:rPr>
      </w:pPr>
      <w:r>
        <w:rPr>
          <w:rStyle w:val="textmark-3-15"/>
        </w:rPr>
        <w:t>The Teachable: What are their attitudes? Are they teachable to do things different?</w:t>
      </w:r>
    </w:p>
    <w:p w:rsidR="002709D6" w:rsidRDefault="002709D6" w:rsidP="002709D6">
      <w:pPr>
        <w:rPr>
          <w:rStyle w:val="textmark-3-15"/>
        </w:rPr>
      </w:pPr>
      <w:r>
        <w:rPr>
          <w:rStyle w:val="textmark-3-15"/>
        </w:rPr>
        <w:t>The Relational: How are they relating to those around them? To other leaders?</w:t>
      </w:r>
    </w:p>
    <w:p w:rsid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The Responsible: Give them something to do and let them do it. </w:t>
      </w:r>
    </w:p>
    <w:p w:rsidR="002709D6" w:rsidRDefault="002709D6" w:rsidP="002709D6">
      <w:pPr>
        <w:rPr>
          <w:rStyle w:val="textmark-3-15"/>
        </w:rPr>
      </w:pPr>
    </w:p>
    <w:p w:rsidR="002709D6" w:rsidRDefault="002709D6" w:rsidP="002709D6">
      <w:pPr>
        <w:rPr>
          <w:rStyle w:val="textmark-3-15"/>
          <w:b/>
        </w:rPr>
      </w:pPr>
      <w:r w:rsidRPr="002709D6">
        <w:rPr>
          <w:rStyle w:val="textmark-3-15"/>
          <w:b/>
        </w:rPr>
        <w:t xml:space="preserve">The add growth, lead followers; to multiply, lead leaders to lead leaders. </w:t>
      </w:r>
    </w:p>
    <w:p w:rsidR="002709D6" w:rsidRDefault="002709D6" w:rsidP="002709D6">
      <w:pPr>
        <w:rPr>
          <w:rStyle w:val="textmark-3-15"/>
          <w:b/>
        </w:rPr>
      </w:pPr>
    </w:p>
    <w:p w:rsidR="002709D6" w:rsidRDefault="002709D6" w:rsidP="002709D6">
      <w:pPr>
        <w:rPr>
          <w:rStyle w:val="textmark-3-15"/>
          <w:b/>
        </w:rPr>
      </w:pPr>
      <w:r>
        <w:rPr>
          <w:rStyle w:val="textmark-3-15"/>
          <w:b/>
        </w:rPr>
        <w:t>The Law of Legacy</w:t>
      </w:r>
    </w:p>
    <w:p w:rsidR="002709D6" w:rsidRPr="002709D6" w:rsidRDefault="002709D6" w:rsidP="002709D6">
      <w:pPr>
        <w:rPr>
          <w:rStyle w:val="textmark-3-15"/>
        </w:rPr>
      </w:pPr>
      <w:r w:rsidRPr="002709D6">
        <w:rPr>
          <w:rStyle w:val="textmark-3-15"/>
        </w:rPr>
        <w:t xml:space="preserve">A leader’s lasting value is measured by </w:t>
      </w:r>
      <w:r>
        <w:rPr>
          <w:rStyle w:val="textmark-3-15"/>
        </w:rPr>
        <w:t>s</w:t>
      </w:r>
      <w:r w:rsidRPr="002709D6">
        <w:rPr>
          <w:rStyle w:val="textmark-3-15"/>
        </w:rPr>
        <w:t>uccession</w:t>
      </w:r>
    </w:p>
    <w:p w:rsidR="002709D6" w:rsidRPr="002709D6" w:rsidRDefault="002709D6" w:rsidP="002709D6">
      <w:pPr>
        <w:rPr>
          <w:rStyle w:val="textmark-3-15"/>
        </w:rPr>
      </w:pP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Achievement comes to someone when they are able to do great things themselves.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Success comes when they empower followers to do great things with them.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Significances comes when they develop leaders to do great things for them.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 xml:space="preserve">But legacy is created only when a person puts their organization into the position to do great things without them. </w:t>
      </w:r>
    </w:p>
    <w:p w:rsidR="002709D6" w:rsidRPr="002709D6" w:rsidRDefault="002709D6" w:rsidP="002709D6">
      <w:pPr>
        <w:rPr>
          <w:rStyle w:val="textmark-3-15"/>
        </w:rPr>
      </w:pP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Personnel determine the potental of the organization.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Relationships determine the moral of the organization.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Structure determines the size of the organization.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Vision determines the direction of the organization.</w:t>
      </w:r>
    </w:p>
    <w:p w:rsidR="002709D6" w:rsidRPr="002709D6" w:rsidRDefault="002709D6" w:rsidP="002709D6">
      <w:pPr>
        <w:rPr>
          <w:rStyle w:val="textmark-3-15"/>
        </w:rPr>
      </w:pPr>
      <w:r>
        <w:rPr>
          <w:rStyle w:val="textmark-3-15"/>
        </w:rPr>
        <w:t xml:space="preserve">• </w:t>
      </w:r>
      <w:r w:rsidRPr="002709D6">
        <w:rPr>
          <w:rStyle w:val="textmark-3-15"/>
        </w:rPr>
        <w:t>Leadership determines the success of the organization.</w:t>
      </w:r>
    </w:p>
    <w:p w:rsidR="002709D6" w:rsidRPr="002709D6" w:rsidRDefault="002709D6" w:rsidP="002709D6">
      <w:pPr>
        <w:rPr>
          <w:rStyle w:val="textmark-3-15"/>
        </w:rPr>
      </w:pPr>
    </w:p>
    <w:p w:rsidR="002F6018" w:rsidRPr="002709D6" w:rsidRDefault="002F6018" w:rsidP="002709D6">
      <w:pPr>
        <w:rPr>
          <w:rFonts w:ascii="Trebuchet MS" w:hAnsi="Trebuchet MS"/>
        </w:rPr>
      </w:pPr>
    </w:p>
    <w:p w:rsidR="002F6018" w:rsidRPr="002709D6" w:rsidRDefault="002F6018" w:rsidP="002709D6">
      <w:pPr>
        <w:rPr>
          <w:rFonts w:ascii="Trebuchet MS" w:hAnsi="Trebuchet MS"/>
        </w:rPr>
      </w:pPr>
      <w:r w:rsidRPr="002709D6">
        <w:rPr>
          <w:rFonts w:ascii="Trebuchet MS" w:hAnsi="Trebuchet MS"/>
        </w:rPr>
        <w:br/>
      </w:r>
    </w:p>
    <w:p w:rsidR="000F3F32" w:rsidRDefault="000F3F32" w:rsidP="002709D6">
      <w:pPr>
        <w:rPr>
          <w:rFonts w:ascii="Trebuchet MS" w:hAnsi="Trebuchet MS"/>
        </w:rPr>
      </w:pPr>
    </w:p>
    <w:p w:rsidR="000F3F32" w:rsidRDefault="000F3F32" w:rsidP="002709D6">
      <w:pPr>
        <w:rPr>
          <w:rFonts w:ascii="Trebuchet MS" w:hAnsi="Trebuchet MS"/>
        </w:rPr>
      </w:pPr>
    </w:p>
    <w:p w:rsidR="00715A83" w:rsidRPr="002F6018" w:rsidRDefault="000F3F32" w:rsidP="002709D6">
      <w:pPr>
        <w:rPr>
          <w:rFonts w:ascii="Trebuchet MS" w:hAnsi="Trebuchet MS"/>
        </w:rPr>
      </w:pPr>
      <w:r>
        <w:rPr>
          <w:rFonts w:ascii="Trebuchet MS" w:hAnsi="Trebuchet MS"/>
        </w:rPr>
        <w:t>© 2014 The Singles Network Ministries, www.TheSinglesNetwork.org</w:t>
      </w:r>
    </w:p>
    <w:sectPr w:rsidR="00715A83" w:rsidRPr="002F6018" w:rsidSect="002709D6">
      <w:pgSz w:w="12240" w:h="15840"/>
      <w:pgMar w:top="1440" w:right="72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CB5"/>
    <w:multiLevelType w:val="hybridMultilevel"/>
    <w:tmpl w:val="A19C6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34443"/>
    <w:multiLevelType w:val="hybridMultilevel"/>
    <w:tmpl w:val="1420907C"/>
    <w:lvl w:ilvl="0" w:tplc="41F820E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018"/>
    <w:rsid w:val="000F3F32"/>
    <w:rsid w:val="001B1C67"/>
    <w:rsid w:val="001E6026"/>
    <w:rsid w:val="002709D6"/>
    <w:rsid w:val="002F6018"/>
    <w:rsid w:val="00715A83"/>
    <w:rsid w:val="0072601D"/>
    <w:rsid w:val="0075276B"/>
    <w:rsid w:val="008924DF"/>
    <w:rsid w:val="00C60775"/>
    <w:rsid w:val="00DC2E13"/>
    <w:rsid w:val="00F716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2F60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6018"/>
    <w:pPr>
      <w:ind w:left="720"/>
      <w:contextualSpacing/>
    </w:pPr>
  </w:style>
  <w:style w:type="paragraph" w:styleId="NormalWeb">
    <w:name w:val="Normal (Web)"/>
    <w:basedOn w:val="Normal"/>
    <w:uiPriority w:val="99"/>
    <w:rsid w:val="00715A8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heb-13-16">
    <w:name w:val="text heb-13-16"/>
    <w:basedOn w:val="DefaultParagraphFont"/>
    <w:rsid w:val="00715A83"/>
  </w:style>
  <w:style w:type="character" w:customStyle="1" w:styleId="textheb-13-17">
    <w:name w:val="text heb-13-17"/>
    <w:basedOn w:val="DefaultParagraphFont"/>
    <w:rsid w:val="00715A83"/>
  </w:style>
  <w:style w:type="character" w:customStyle="1" w:styleId="textheb-13-18">
    <w:name w:val="text heb-13-18"/>
    <w:basedOn w:val="DefaultParagraphFont"/>
    <w:rsid w:val="00715A83"/>
  </w:style>
  <w:style w:type="character" w:customStyle="1" w:styleId="textheb-13-7">
    <w:name w:val="text heb-13-7"/>
    <w:basedOn w:val="DefaultParagraphFont"/>
    <w:rsid w:val="00715A83"/>
  </w:style>
  <w:style w:type="character" w:customStyle="1" w:styleId="textmark-3-13">
    <w:name w:val="text mark-3-13"/>
    <w:basedOn w:val="DefaultParagraphFont"/>
    <w:rsid w:val="002709D6"/>
  </w:style>
  <w:style w:type="character" w:customStyle="1" w:styleId="textmark-3-14">
    <w:name w:val="text mark-3-14"/>
    <w:basedOn w:val="DefaultParagraphFont"/>
    <w:rsid w:val="002709D6"/>
  </w:style>
  <w:style w:type="character" w:customStyle="1" w:styleId="textmark-3-15">
    <w:name w:val="text mark-3-15"/>
    <w:basedOn w:val="DefaultParagraphFont"/>
    <w:rsid w:val="0027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7405-65BC-9C43-984C-3F44D91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Macintosh Word</Application>
  <DocSecurity>0</DocSecurity>
  <Lines>10</Lines>
  <Paragraphs>2</Paragraphs>
  <ScaleCrop>false</ScaleCrop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3</cp:revision>
  <dcterms:created xsi:type="dcterms:W3CDTF">2014-03-21T04:39:00Z</dcterms:created>
  <dcterms:modified xsi:type="dcterms:W3CDTF">2014-03-21T04:49:00Z</dcterms:modified>
</cp:coreProperties>
</file>