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AF296" w14:textId="77777777" w:rsidR="00BF20DF" w:rsidRPr="00BF20DF" w:rsidRDefault="00BF20DF" w:rsidP="00BF20DF">
      <w:pPr>
        <w:spacing w:before="270" w:after="270"/>
        <w:outlineLvl w:val="0"/>
        <w:rPr>
          <w:rFonts w:ascii="ff-ernestine-web-pro" w:eastAsia="Times New Roman" w:hAnsi="ff-ernestine-web-pro" w:cs="Times New Roman"/>
          <w:color w:val="8D8D8D"/>
          <w:kern w:val="36"/>
          <w:sz w:val="48"/>
          <w:szCs w:val="48"/>
        </w:rPr>
      </w:pPr>
      <w:r w:rsidRPr="00BF20DF">
        <w:rPr>
          <w:rFonts w:ascii="ff-ernestine-web-pro" w:eastAsia="Times New Roman" w:hAnsi="ff-ernestine-web-pro" w:cs="Times New Roman"/>
          <w:color w:val="8D8D8D"/>
          <w:kern w:val="36"/>
          <w:sz w:val="48"/>
          <w:szCs w:val="48"/>
        </w:rPr>
        <w:t>10 Things Divorced Dads Wish Their Exes Knew</w:t>
      </w:r>
    </w:p>
    <w:p w14:paraId="2319132D" w14:textId="77777777" w:rsidR="00BF20DF" w:rsidRPr="00BF20DF" w:rsidRDefault="00BF20DF" w:rsidP="00BF20DF">
      <w:pPr>
        <w:spacing w:before="100" w:beforeAutospacing="1" w:after="100" w:afterAutospacing="1" w:line="390" w:lineRule="atLeast"/>
        <w:outlineLvl w:val="2"/>
        <w:rPr>
          <w:rFonts w:ascii="ff-ernestine-web-pro" w:eastAsia="Times New Roman" w:hAnsi="ff-ernestine-web-pro" w:cs="Times New Roman"/>
          <w:color w:val="8D8D8D"/>
          <w:sz w:val="36"/>
          <w:szCs w:val="36"/>
        </w:rPr>
      </w:pPr>
      <w:hyperlink r:id="rId5" w:history="1">
        <w:r w:rsidRPr="00BF20DF">
          <w:rPr>
            <w:rFonts w:ascii="ff-ernestine-web-pro" w:eastAsia="Times New Roman" w:hAnsi="ff-ernestine-web-pro" w:cs="Times New Roman"/>
            <w:color w:val="585858"/>
            <w:sz w:val="36"/>
            <w:szCs w:val="36"/>
          </w:rPr>
          <w:t xml:space="preserve">By: Tammy </w:t>
        </w:r>
        <w:proofErr w:type="spellStart"/>
        <w:r w:rsidRPr="00BF20DF">
          <w:rPr>
            <w:rFonts w:ascii="ff-ernestine-web-pro" w:eastAsia="Times New Roman" w:hAnsi="ff-ernestine-web-pro" w:cs="Times New Roman"/>
            <w:color w:val="585858"/>
            <w:sz w:val="36"/>
            <w:szCs w:val="36"/>
          </w:rPr>
          <w:t>Daughtry</w:t>
        </w:r>
        <w:proofErr w:type="spellEnd"/>
      </w:hyperlink>
    </w:p>
    <w:p w14:paraId="14015F0C" w14:textId="77777777" w:rsidR="00BF20DF" w:rsidRPr="00BF20DF" w:rsidRDefault="00BF20DF" w:rsidP="00BF20DF">
      <w:pPr>
        <w:spacing w:before="100" w:beforeAutospacing="1" w:after="100" w:afterAutospacing="1" w:line="420" w:lineRule="atLeast"/>
        <w:rPr>
          <w:rFonts w:ascii="ff-dagny-web-pro" w:hAnsi="ff-dagny-web-pro" w:cs="Times New Roman"/>
          <w:color w:val="666666"/>
          <w:sz w:val="27"/>
          <w:szCs w:val="27"/>
        </w:rPr>
      </w:pPr>
      <w:r w:rsidRPr="00BF20DF">
        <w:rPr>
          <w:rFonts w:ascii="ff-dagny-web-pro" w:hAnsi="ff-dagny-web-pro" w:cs="Times New Roman"/>
          <w:color w:val="666666"/>
          <w:sz w:val="27"/>
          <w:szCs w:val="27"/>
        </w:rPr>
        <w:t>In working with divorced families, I find that as soon as </w:t>
      </w:r>
      <w:r w:rsidRPr="00BF20DF">
        <w:rPr>
          <w:rFonts w:ascii="ff-dagny-web-pro" w:hAnsi="ff-dagny-web-pro" w:cs="Times New Roman"/>
          <w:i/>
          <w:iCs/>
          <w:color w:val="666666"/>
          <w:sz w:val="27"/>
          <w:szCs w:val="27"/>
        </w:rPr>
        <w:t>separation</w:t>
      </w:r>
      <w:r w:rsidRPr="00BF20DF">
        <w:rPr>
          <w:rFonts w:ascii="ff-dagny-web-pro" w:hAnsi="ff-dagny-web-pro" w:cs="Times New Roman"/>
          <w:color w:val="666666"/>
          <w:sz w:val="27"/>
          <w:szCs w:val="27"/>
        </w:rPr>
        <w:t> or </w:t>
      </w:r>
      <w:r w:rsidRPr="00BF20DF">
        <w:rPr>
          <w:rFonts w:ascii="ff-dagny-web-pro" w:hAnsi="ff-dagny-web-pro" w:cs="Times New Roman"/>
          <w:i/>
          <w:iCs/>
          <w:color w:val="666666"/>
          <w:sz w:val="27"/>
          <w:szCs w:val="27"/>
        </w:rPr>
        <w:t>divorce</w:t>
      </w:r>
      <w:r w:rsidRPr="00BF20DF">
        <w:rPr>
          <w:rFonts w:ascii="ff-dagny-web-pro" w:hAnsi="ff-dagny-web-pro" w:cs="Times New Roman"/>
          <w:color w:val="666666"/>
          <w:sz w:val="27"/>
          <w:szCs w:val="27"/>
        </w:rPr>
        <w:t xml:space="preserve"> is in the equation, parents stop hearing each other very well. Parents don’t often try to understand the other side because other unresolved issues get in the way. The romantic relationship changes (too often) to a hostile, negative, competitive and destructive process or sometimes a complete </w:t>
      </w:r>
      <w:proofErr w:type="spellStart"/>
      <w:r w:rsidRPr="00BF20DF">
        <w:rPr>
          <w:rFonts w:ascii="ff-dagny-web-pro" w:hAnsi="ff-dagny-web-pro" w:cs="Times New Roman"/>
          <w:color w:val="666666"/>
          <w:sz w:val="27"/>
          <w:szCs w:val="27"/>
        </w:rPr>
        <w:t>shut down</w:t>
      </w:r>
      <w:proofErr w:type="spellEnd"/>
      <w:r w:rsidRPr="00BF20DF">
        <w:rPr>
          <w:rFonts w:ascii="ff-dagny-web-pro" w:hAnsi="ff-dagny-web-pro" w:cs="Times New Roman"/>
          <w:color w:val="666666"/>
          <w:sz w:val="27"/>
          <w:szCs w:val="27"/>
        </w:rPr>
        <w:t xml:space="preserve"> where no communication happens at all.</w:t>
      </w:r>
      <w:bookmarkStart w:id="0" w:name="skipintro"/>
      <w:bookmarkEnd w:id="0"/>
    </w:p>
    <w:p w14:paraId="13A7FD98" w14:textId="77777777" w:rsidR="00BF20DF" w:rsidRPr="00BF20DF" w:rsidRDefault="00BF20DF" w:rsidP="00BF20DF">
      <w:pPr>
        <w:spacing w:before="100" w:beforeAutospacing="1" w:after="100" w:afterAutospacing="1" w:line="420" w:lineRule="atLeast"/>
        <w:rPr>
          <w:rFonts w:ascii="ff-dagny-web-pro" w:hAnsi="ff-dagny-web-pro" w:cs="Times New Roman"/>
          <w:color w:val="666666"/>
          <w:sz w:val="27"/>
          <w:szCs w:val="27"/>
        </w:rPr>
      </w:pPr>
      <w:proofErr w:type="gramStart"/>
      <w:r w:rsidRPr="00BF20DF">
        <w:rPr>
          <w:rFonts w:ascii="ff-dagny-web-pro" w:hAnsi="ff-dagny-web-pro" w:cs="Times New Roman"/>
          <w:color w:val="666666"/>
          <w:sz w:val="27"/>
          <w:szCs w:val="27"/>
        </w:rPr>
        <w:t>So</w:t>
      </w:r>
      <w:proofErr w:type="gramEnd"/>
      <w:r w:rsidRPr="00BF20DF">
        <w:rPr>
          <w:rFonts w:ascii="ff-dagny-web-pro" w:hAnsi="ff-dagny-web-pro" w:cs="Times New Roman"/>
          <w:color w:val="666666"/>
          <w:sz w:val="27"/>
          <w:szCs w:val="27"/>
        </w:rPr>
        <w:t xml:space="preserve"> I asked many single fathers what they wish their children’s mother knew about them and about their motive in fathering. Some of their answers surprised me. I hope this might bring a small bit of insight to moms for the sole purpose of loving and raising their children into strong, stable young adults. Here are 10 things divorced dads which their exes knew.</w:t>
      </w:r>
    </w:p>
    <w:p w14:paraId="2EB86678" w14:textId="77777777" w:rsidR="00BF20DF" w:rsidRPr="00BF20DF" w:rsidRDefault="00BF20DF" w:rsidP="00BF20DF">
      <w:pPr>
        <w:numPr>
          <w:ilvl w:val="0"/>
          <w:numId w:val="1"/>
        </w:numPr>
        <w:spacing w:after="90" w:line="420" w:lineRule="atLeast"/>
        <w:ind w:left="480"/>
        <w:rPr>
          <w:rFonts w:ascii="ff-dagny-web-pro" w:eastAsia="Times New Roman" w:hAnsi="ff-dagny-web-pro" w:cs="Times New Roman"/>
          <w:color w:val="666666"/>
        </w:rPr>
      </w:pPr>
      <w:r w:rsidRPr="00BF20DF">
        <w:rPr>
          <w:rFonts w:ascii="ff-dagny-web-pro" w:eastAsia="Times New Roman" w:hAnsi="ff-dagny-web-pro" w:cs="Times New Roman"/>
          <w:color w:val="666666"/>
        </w:rPr>
        <w:t>That we bring something to our child’s life that only a father can bring.</w:t>
      </w:r>
    </w:p>
    <w:p w14:paraId="733FD08C" w14:textId="77777777" w:rsidR="00BF20DF" w:rsidRPr="00BF20DF" w:rsidRDefault="00BF20DF" w:rsidP="00BF20DF">
      <w:pPr>
        <w:numPr>
          <w:ilvl w:val="0"/>
          <w:numId w:val="1"/>
        </w:numPr>
        <w:spacing w:after="90" w:line="420" w:lineRule="atLeast"/>
        <w:ind w:left="480"/>
        <w:rPr>
          <w:rFonts w:ascii="ff-dagny-web-pro" w:eastAsia="Times New Roman" w:hAnsi="ff-dagny-web-pro" w:cs="Times New Roman"/>
          <w:color w:val="666666"/>
        </w:rPr>
      </w:pPr>
      <w:r w:rsidRPr="00BF20DF">
        <w:rPr>
          <w:rFonts w:ascii="ff-dagny-web-pro" w:eastAsia="Times New Roman" w:hAnsi="ff-dagny-web-pro" w:cs="Times New Roman"/>
          <w:color w:val="666666"/>
        </w:rPr>
        <w:t>That when we are not with our child, we feel pain also, even if it looks like we don’t.</w:t>
      </w:r>
    </w:p>
    <w:p w14:paraId="72308B95" w14:textId="77777777" w:rsidR="00BF20DF" w:rsidRPr="00BF20DF" w:rsidRDefault="00BF20DF" w:rsidP="00BF20DF">
      <w:pPr>
        <w:numPr>
          <w:ilvl w:val="0"/>
          <w:numId w:val="1"/>
        </w:numPr>
        <w:spacing w:after="90" w:line="420" w:lineRule="atLeast"/>
        <w:ind w:left="480"/>
        <w:rPr>
          <w:rFonts w:ascii="ff-dagny-web-pro" w:eastAsia="Times New Roman" w:hAnsi="ff-dagny-web-pro" w:cs="Times New Roman"/>
          <w:color w:val="666666"/>
        </w:rPr>
      </w:pPr>
      <w:r w:rsidRPr="00BF20DF">
        <w:rPr>
          <w:rFonts w:ascii="ff-dagny-web-pro" w:eastAsia="Times New Roman" w:hAnsi="ff-dagny-web-pro" w:cs="Times New Roman"/>
          <w:color w:val="666666"/>
        </w:rPr>
        <w:t>That we don’t want to be Disney Dad, but if we have our child for only four days a month, discipline is not on top of our list of things to do.</w:t>
      </w:r>
    </w:p>
    <w:p w14:paraId="4B67D5BB" w14:textId="77777777" w:rsidR="00BF20DF" w:rsidRPr="00BF20DF" w:rsidRDefault="00BF20DF" w:rsidP="00BF20DF">
      <w:pPr>
        <w:numPr>
          <w:ilvl w:val="0"/>
          <w:numId w:val="1"/>
        </w:numPr>
        <w:spacing w:after="90" w:line="420" w:lineRule="atLeast"/>
        <w:ind w:left="480"/>
        <w:rPr>
          <w:rFonts w:ascii="ff-dagny-web-pro" w:eastAsia="Times New Roman" w:hAnsi="ff-dagny-web-pro" w:cs="Times New Roman"/>
          <w:color w:val="666666"/>
        </w:rPr>
      </w:pPr>
      <w:r w:rsidRPr="00BF20DF">
        <w:rPr>
          <w:rFonts w:ascii="ff-dagny-web-pro" w:eastAsia="Times New Roman" w:hAnsi="ff-dagny-web-pro" w:cs="Times New Roman"/>
          <w:color w:val="666666"/>
        </w:rPr>
        <w:t>That I’m not the enemy, I wish we could co-parent in a civil way and I pray for her regularly.</w:t>
      </w:r>
    </w:p>
    <w:p w14:paraId="697F317C" w14:textId="77777777" w:rsidR="00BF20DF" w:rsidRPr="00BF20DF" w:rsidRDefault="00BF20DF" w:rsidP="00BF20DF">
      <w:pPr>
        <w:numPr>
          <w:ilvl w:val="0"/>
          <w:numId w:val="1"/>
        </w:numPr>
        <w:spacing w:after="90" w:line="420" w:lineRule="atLeast"/>
        <w:ind w:left="480"/>
        <w:rPr>
          <w:rFonts w:ascii="ff-dagny-web-pro" w:eastAsia="Times New Roman" w:hAnsi="ff-dagny-web-pro" w:cs="Times New Roman"/>
          <w:color w:val="666666"/>
        </w:rPr>
      </w:pPr>
      <w:r w:rsidRPr="00BF20DF">
        <w:rPr>
          <w:rFonts w:ascii="ff-dagny-web-pro" w:eastAsia="Times New Roman" w:hAnsi="ff-dagny-web-pro" w:cs="Times New Roman"/>
          <w:color w:val="666666"/>
        </w:rPr>
        <w:t>That the more you include me in my child’s life when I’m not around, the less time I spend trying to force myself into my child’s life.</w:t>
      </w:r>
    </w:p>
    <w:p w14:paraId="4F9A57FC" w14:textId="77777777" w:rsidR="00BF20DF" w:rsidRPr="00BF20DF" w:rsidRDefault="00BF20DF" w:rsidP="00BF20DF">
      <w:pPr>
        <w:numPr>
          <w:ilvl w:val="0"/>
          <w:numId w:val="1"/>
        </w:numPr>
        <w:spacing w:after="90" w:line="420" w:lineRule="atLeast"/>
        <w:ind w:left="480"/>
        <w:rPr>
          <w:rFonts w:ascii="ff-dagny-web-pro" w:eastAsia="Times New Roman" w:hAnsi="ff-dagny-web-pro" w:cs="Times New Roman"/>
          <w:color w:val="666666"/>
        </w:rPr>
      </w:pPr>
      <w:r w:rsidRPr="00BF20DF">
        <w:rPr>
          <w:rFonts w:ascii="ff-dagny-web-pro" w:eastAsia="Times New Roman" w:hAnsi="ff-dagny-web-pro" w:cs="Times New Roman"/>
          <w:color w:val="666666"/>
        </w:rPr>
        <w:t xml:space="preserve">That I know your intentions are good to provide for our child, but what she </w:t>
      </w:r>
      <w:proofErr w:type="gramStart"/>
      <w:r w:rsidRPr="00BF20DF">
        <w:rPr>
          <w:rFonts w:ascii="ff-dagny-web-pro" w:eastAsia="Times New Roman" w:hAnsi="ff-dagny-web-pro" w:cs="Times New Roman"/>
          <w:color w:val="666666"/>
        </w:rPr>
        <w:t>really needs</w:t>
      </w:r>
      <w:proofErr w:type="gramEnd"/>
      <w:r w:rsidRPr="00BF20DF">
        <w:rPr>
          <w:rFonts w:ascii="ff-dagny-web-pro" w:eastAsia="Times New Roman" w:hAnsi="ff-dagny-web-pro" w:cs="Times New Roman"/>
          <w:color w:val="666666"/>
        </w:rPr>
        <w:t xml:space="preserve"> is for us to raise her in Christ and give more of our love rather than stuff.</w:t>
      </w:r>
    </w:p>
    <w:p w14:paraId="6F2E34A3" w14:textId="77777777" w:rsidR="00BF20DF" w:rsidRPr="00BF20DF" w:rsidRDefault="00BF20DF" w:rsidP="00BF20DF">
      <w:pPr>
        <w:numPr>
          <w:ilvl w:val="0"/>
          <w:numId w:val="1"/>
        </w:numPr>
        <w:spacing w:after="90" w:line="420" w:lineRule="atLeast"/>
        <w:ind w:left="480"/>
        <w:rPr>
          <w:rFonts w:ascii="ff-dagny-web-pro" w:eastAsia="Times New Roman" w:hAnsi="ff-dagny-web-pro" w:cs="Times New Roman"/>
          <w:color w:val="666666"/>
        </w:rPr>
      </w:pPr>
      <w:r w:rsidRPr="00BF20DF">
        <w:rPr>
          <w:rFonts w:ascii="ff-dagny-web-pro" w:eastAsia="Times New Roman" w:hAnsi="ff-dagny-web-pro" w:cs="Times New Roman"/>
          <w:color w:val="666666"/>
        </w:rPr>
        <w:t>That I thank her every day for staying engaged with me to co-parent.</w:t>
      </w:r>
    </w:p>
    <w:p w14:paraId="5AA6461A" w14:textId="77777777" w:rsidR="00BF20DF" w:rsidRPr="00BF20DF" w:rsidRDefault="00BF20DF" w:rsidP="00BF20DF">
      <w:pPr>
        <w:numPr>
          <w:ilvl w:val="0"/>
          <w:numId w:val="1"/>
        </w:numPr>
        <w:spacing w:after="90" w:line="420" w:lineRule="atLeast"/>
        <w:ind w:left="480"/>
        <w:rPr>
          <w:rFonts w:ascii="ff-dagny-web-pro" w:eastAsia="Times New Roman" w:hAnsi="ff-dagny-web-pro" w:cs="Times New Roman"/>
          <w:color w:val="666666"/>
        </w:rPr>
      </w:pPr>
      <w:r w:rsidRPr="00BF20DF">
        <w:rPr>
          <w:rFonts w:ascii="ff-dagny-web-pro" w:eastAsia="Times New Roman" w:hAnsi="ff-dagny-web-pro" w:cs="Times New Roman"/>
          <w:color w:val="666666"/>
        </w:rPr>
        <w:lastRenderedPageBreak/>
        <w:t>That families change but the love can remain.</w:t>
      </w:r>
    </w:p>
    <w:p w14:paraId="37DC3B12" w14:textId="77777777" w:rsidR="00BF20DF" w:rsidRPr="00BF20DF" w:rsidRDefault="00BF20DF" w:rsidP="00BF20DF">
      <w:pPr>
        <w:numPr>
          <w:ilvl w:val="0"/>
          <w:numId w:val="1"/>
        </w:numPr>
        <w:spacing w:after="90" w:line="420" w:lineRule="atLeast"/>
        <w:ind w:left="480"/>
        <w:rPr>
          <w:rFonts w:ascii="ff-dagny-web-pro" w:eastAsia="Times New Roman" w:hAnsi="ff-dagny-web-pro" w:cs="Times New Roman"/>
          <w:color w:val="666666"/>
        </w:rPr>
      </w:pPr>
      <w:r w:rsidRPr="00BF20DF">
        <w:rPr>
          <w:rFonts w:ascii="ff-dagny-web-pro" w:eastAsia="Times New Roman" w:hAnsi="ff-dagny-web-pro" w:cs="Times New Roman"/>
          <w:color w:val="666666"/>
        </w:rPr>
        <w:t>That I’m trying to be less controlling of what goes on when I am not with my child.</w:t>
      </w:r>
    </w:p>
    <w:p w14:paraId="16D30366" w14:textId="77777777" w:rsidR="00BF20DF" w:rsidRPr="00BF20DF" w:rsidRDefault="00BF20DF" w:rsidP="00BF20DF">
      <w:pPr>
        <w:numPr>
          <w:ilvl w:val="0"/>
          <w:numId w:val="1"/>
        </w:numPr>
        <w:spacing w:after="90" w:line="420" w:lineRule="atLeast"/>
        <w:ind w:left="480"/>
        <w:rPr>
          <w:rFonts w:ascii="ff-dagny-web-pro" w:eastAsia="Times New Roman" w:hAnsi="ff-dagny-web-pro" w:cs="Times New Roman"/>
          <w:color w:val="666666"/>
        </w:rPr>
      </w:pPr>
      <w:r w:rsidRPr="00BF20DF">
        <w:rPr>
          <w:rFonts w:ascii="ff-dagny-web-pro" w:eastAsia="Times New Roman" w:hAnsi="ff-dagny-web-pro" w:cs="Times New Roman"/>
          <w:color w:val="666666"/>
        </w:rPr>
        <w:t>That I am trying to move on from the heartache of our separation in a healthy way.</w:t>
      </w:r>
    </w:p>
    <w:p w14:paraId="38361C13" w14:textId="77777777" w:rsidR="00BF20DF" w:rsidRPr="00BF20DF" w:rsidRDefault="00BF20DF" w:rsidP="00BF20DF">
      <w:pPr>
        <w:spacing w:before="100" w:beforeAutospacing="1" w:after="100" w:afterAutospacing="1" w:line="420" w:lineRule="atLeast"/>
        <w:rPr>
          <w:rFonts w:ascii="ff-dagny-web-pro" w:hAnsi="ff-dagny-web-pro" w:cs="Times New Roman"/>
          <w:color w:val="666666"/>
          <w:sz w:val="27"/>
          <w:szCs w:val="27"/>
        </w:rPr>
      </w:pPr>
      <w:r w:rsidRPr="00BF20DF">
        <w:rPr>
          <w:rFonts w:ascii="ff-dagny-web-pro" w:hAnsi="ff-dagny-web-pro" w:cs="Times New Roman"/>
          <w:color w:val="666666"/>
          <w:sz w:val="27"/>
          <w:szCs w:val="27"/>
        </w:rPr>
        <w:t xml:space="preserve">I understand that real pain occurs when relationships end. I understand that real pain occurs inside of marriages and dream-filled families that turn into nightmares and war zones. I know the pain is real and I know the anger and hostility are often justified. These pain points must be acknowledged and processed </w:t>
      </w:r>
      <w:proofErr w:type="gramStart"/>
      <w:r w:rsidRPr="00BF20DF">
        <w:rPr>
          <w:rFonts w:ascii="ff-dagny-web-pro" w:hAnsi="ff-dagny-web-pro" w:cs="Times New Roman"/>
          <w:color w:val="666666"/>
          <w:sz w:val="27"/>
          <w:szCs w:val="27"/>
        </w:rPr>
        <w:t>in order to</w:t>
      </w:r>
      <w:proofErr w:type="gramEnd"/>
      <w:r w:rsidRPr="00BF20DF">
        <w:rPr>
          <w:rFonts w:ascii="ff-dagny-web-pro" w:hAnsi="ff-dagny-web-pro" w:cs="Times New Roman"/>
          <w:color w:val="666666"/>
          <w:sz w:val="27"/>
          <w:szCs w:val="27"/>
        </w:rPr>
        <w:t xml:space="preserve"> get to a healthier communication pattern that </w:t>
      </w:r>
      <w:r w:rsidRPr="00BF20DF">
        <w:rPr>
          <w:rFonts w:ascii="ff-dagny-web-pro" w:hAnsi="ff-dagny-web-pro" w:cs="Times New Roman"/>
          <w:i/>
          <w:iCs/>
          <w:color w:val="666666"/>
          <w:sz w:val="27"/>
          <w:szCs w:val="27"/>
        </w:rPr>
        <w:t>helps</w:t>
      </w:r>
      <w:r w:rsidRPr="00BF20DF">
        <w:rPr>
          <w:rFonts w:ascii="ff-dagny-web-pro" w:hAnsi="ff-dagny-web-pro" w:cs="Times New Roman"/>
          <w:color w:val="666666"/>
          <w:sz w:val="27"/>
          <w:szCs w:val="27"/>
        </w:rPr>
        <w:t> the children instead of </w:t>
      </w:r>
      <w:r w:rsidRPr="00BF20DF">
        <w:rPr>
          <w:rFonts w:ascii="ff-dagny-web-pro" w:hAnsi="ff-dagny-web-pro" w:cs="Times New Roman"/>
          <w:i/>
          <w:iCs/>
          <w:color w:val="666666"/>
          <w:sz w:val="27"/>
          <w:szCs w:val="27"/>
        </w:rPr>
        <w:t>hurting</w:t>
      </w:r>
      <w:r w:rsidRPr="00BF20DF">
        <w:rPr>
          <w:rFonts w:ascii="ff-dagny-web-pro" w:hAnsi="ff-dagny-web-pro" w:cs="Times New Roman"/>
          <w:color w:val="666666"/>
          <w:sz w:val="27"/>
          <w:szCs w:val="27"/>
        </w:rPr>
        <w:t> the children. I always recommend that parents seek other adults to have these hard conversations with, someone with a level head who can help navigate the pain so it does not spill out on the children.</w:t>
      </w:r>
    </w:p>
    <w:p w14:paraId="0EDFCB57" w14:textId="77777777" w:rsidR="00BF20DF" w:rsidRPr="00BF20DF" w:rsidRDefault="00BF20DF" w:rsidP="00BF20DF">
      <w:pPr>
        <w:spacing w:before="100" w:beforeAutospacing="1" w:after="100" w:afterAutospacing="1" w:line="420" w:lineRule="atLeast"/>
        <w:rPr>
          <w:rFonts w:ascii="ff-dagny-web-pro" w:hAnsi="ff-dagny-web-pro" w:cs="Times New Roman"/>
          <w:color w:val="666666"/>
          <w:sz w:val="27"/>
          <w:szCs w:val="27"/>
        </w:rPr>
      </w:pPr>
      <w:r w:rsidRPr="00BF20DF">
        <w:rPr>
          <w:rFonts w:ascii="ff-dagny-web-pro" w:hAnsi="ff-dagny-web-pro" w:cs="Times New Roman"/>
          <w:color w:val="666666"/>
          <w:sz w:val="27"/>
          <w:szCs w:val="27"/>
        </w:rPr>
        <w:t>If you missed these </w:t>
      </w:r>
      <w:hyperlink r:id="rId6" w:tgtFrame="_blank" w:history="1">
        <w:r w:rsidRPr="00BF20DF">
          <w:rPr>
            <w:rFonts w:ascii="ff-dagny-web-pro" w:hAnsi="ff-dagny-web-pro" w:cs="Times New Roman"/>
            <w:color w:val="61BCCB"/>
            <w:sz w:val="27"/>
            <w:szCs w:val="27"/>
          </w:rPr>
          <w:t>10 Things Kids of Divorce Wish They Could Say To Their Parents</w:t>
        </w:r>
      </w:hyperlink>
      <w:r w:rsidRPr="00BF20DF">
        <w:rPr>
          <w:rFonts w:ascii="ff-dagny-web-pro" w:hAnsi="ff-dagny-web-pro" w:cs="Times New Roman"/>
          <w:color w:val="666666"/>
          <w:sz w:val="27"/>
          <w:szCs w:val="27"/>
        </w:rPr>
        <w:t>, please take a look.</w:t>
      </w:r>
    </w:p>
    <w:p w14:paraId="3A887231" w14:textId="77777777" w:rsidR="00BF20DF" w:rsidRDefault="00BF20DF" w:rsidP="00BF20DF">
      <w:pPr>
        <w:spacing w:before="100" w:beforeAutospacing="1" w:after="100" w:afterAutospacing="1" w:line="420" w:lineRule="atLeast"/>
        <w:rPr>
          <w:rFonts w:ascii="ff-dagny-web-pro" w:hAnsi="ff-dagny-web-pro" w:cs="Times New Roman"/>
          <w:color w:val="666666"/>
          <w:sz w:val="27"/>
          <w:szCs w:val="27"/>
        </w:rPr>
      </w:pPr>
      <w:r w:rsidRPr="00BF20DF">
        <w:rPr>
          <w:rFonts w:ascii="ff-dagny-web-pro" w:hAnsi="ff-dagny-web-pro" w:cs="Times New Roman"/>
          <w:color w:val="666666"/>
          <w:sz w:val="27"/>
          <w:szCs w:val="27"/>
        </w:rPr>
        <w:t>What can you do to give your children freedom to love their father, not because you like him but because you love your kids?</w:t>
      </w:r>
    </w:p>
    <w:p w14:paraId="1F919460" w14:textId="77777777" w:rsidR="00BF20DF" w:rsidRPr="00BF20DF" w:rsidRDefault="00BF20DF" w:rsidP="00BF20DF">
      <w:pPr>
        <w:spacing w:before="100" w:beforeAutospacing="1" w:after="100" w:afterAutospacing="1" w:line="420" w:lineRule="atLeast"/>
        <w:rPr>
          <w:rFonts w:ascii="ff-dagny-web-pro" w:hAnsi="ff-dagny-web-pro" w:cs="Times New Roman"/>
          <w:color w:val="666666"/>
          <w:sz w:val="27"/>
          <w:szCs w:val="27"/>
        </w:rPr>
      </w:pPr>
      <w:r>
        <w:rPr>
          <w:rFonts w:ascii="ff-dagny-web-pro" w:hAnsi="ff-dagny-web-pro" w:cs="Times New Roman"/>
          <w:color w:val="666666"/>
          <w:sz w:val="27"/>
          <w:szCs w:val="27"/>
        </w:rPr>
        <w:t>Read this article at Imom.com, click here:</w:t>
      </w:r>
      <w:r w:rsidRPr="00BF20DF">
        <w:rPr>
          <w:rFonts w:ascii="ff-dagny-web-pro" w:hAnsi="ff-dagny-web-pro" w:cs="Times New Roman"/>
          <w:color w:val="666666"/>
          <w:sz w:val="27"/>
          <w:szCs w:val="27"/>
        </w:rPr>
        <w:t xml:space="preserve"> </w:t>
      </w:r>
      <w:r w:rsidRPr="00BF20DF">
        <w:rPr>
          <w:rFonts w:ascii="ff-dagny-web-pro" w:hAnsi="ff-dagny-web-pro" w:cs="Times New Roman"/>
          <w:color w:val="666666"/>
          <w:sz w:val="27"/>
          <w:szCs w:val="27"/>
        </w:rPr>
        <w:t>http://www.imom.com/10-things-divorced-dads-wish-their-exes-knew/#.WJFBcLGZORu</w:t>
      </w:r>
    </w:p>
    <w:p w14:paraId="2EF5E0CC" w14:textId="77777777" w:rsidR="00BF20DF" w:rsidRDefault="00BF20DF" w:rsidP="00BF20DF">
      <w:pPr>
        <w:spacing w:before="100" w:beforeAutospacing="1" w:after="100" w:afterAutospacing="1" w:line="420" w:lineRule="atLeast"/>
        <w:rPr>
          <w:rFonts w:ascii="ff-dagny-web-pro" w:hAnsi="ff-dagny-web-pro" w:cs="Times New Roman"/>
          <w:color w:val="666666"/>
          <w:sz w:val="27"/>
          <w:szCs w:val="27"/>
        </w:rPr>
      </w:pPr>
      <w:bookmarkStart w:id="1" w:name="_GoBack"/>
      <w:bookmarkEnd w:id="1"/>
    </w:p>
    <w:p w14:paraId="29BDB53F" w14:textId="77777777" w:rsidR="00FC4E85" w:rsidRDefault="00FC4E85"/>
    <w:sectPr w:rsidR="00FC4E85" w:rsidSect="0014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ff-ernestine-web-pro">
    <w:altName w:val="Times New Roman"/>
    <w:panose1 w:val="00000000000000000000"/>
    <w:charset w:val="00"/>
    <w:family w:val="roman"/>
    <w:notTrueType/>
    <w:pitch w:val="default"/>
  </w:font>
  <w:font w:name="ff-dagny-web-pr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4F5051"/>
    <w:multiLevelType w:val="multilevel"/>
    <w:tmpl w:val="E9F4D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0DF"/>
    <w:rsid w:val="001475DB"/>
    <w:rsid w:val="00391AF5"/>
    <w:rsid w:val="00BF20DF"/>
    <w:rsid w:val="00FC4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13948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20DF"/>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BF20DF"/>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20DF"/>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20DF"/>
  </w:style>
  <w:style w:type="character" w:styleId="Emphasis">
    <w:name w:val="Emphasis"/>
    <w:basedOn w:val="DefaultParagraphFont"/>
    <w:uiPriority w:val="20"/>
    <w:qFormat/>
    <w:rsid w:val="00BF20DF"/>
    <w:rPr>
      <w:i/>
      <w:iCs/>
    </w:rPr>
  </w:style>
  <w:style w:type="character" w:styleId="Hyperlink">
    <w:name w:val="Hyperlink"/>
    <w:basedOn w:val="DefaultParagraphFont"/>
    <w:uiPriority w:val="99"/>
    <w:semiHidden/>
    <w:unhideWhenUsed/>
    <w:rsid w:val="00BF20DF"/>
    <w:rPr>
      <w:color w:val="0000FF"/>
      <w:u w:val="single"/>
    </w:rPr>
  </w:style>
  <w:style w:type="character" w:customStyle="1" w:styleId="Heading1Char">
    <w:name w:val="Heading 1 Char"/>
    <w:basedOn w:val="DefaultParagraphFont"/>
    <w:link w:val="Heading1"/>
    <w:uiPriority w:val="9"/>
    <w:rsid w:val="00BF20DF"/>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F20DF"/>
    <w:rPr>
      <w:rFonts w:ascii="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14076">
      <w:bodyDiv w:val="1"/>
      <w:marLeft w:val="0"/>
      <w:marRight w:val="0"/>
      <w:marTop w:val="0"/>
      <w:marBottom w:val="0"/>
      <w:divBdr>
        <w:top w:val="none" w:sz="0" w:space="0" w:color="auto"/>
        <w:left w:val="none" w:sz="0" w:space="0" w:color="auto"/>
        <w:bottom w:val="none" w:sz="0" w:space="0" w:color="auto"/>
        <w:right w:val="none" w:sz="0" w:space="0" w:color="auto"/>
      </w:divBdr>
    </w:div>
    <w:div w:id="319041432">
      <w:bodyDiv w:val="1"/>
      <w:marLeft w:val="0"/>
      <w:marRight w:val="0"/>
      <w:marTop w:val="0"/>
      <w:marBottom w:val="0"/>
      <w:divBdr>
        <w:top w:val="none" w:sz="0" w:space="0" w:color="auto"/>
        <w:left w:val="none" w:sz="0" w:space="0" w:color="auto"/>
        <w:bottom w:val="none" w:sz="0" w:space="0" w:color="auto"/>
        <w:right w:val="none" w:sz="0" w:space="0" w:color="auto"/>
      </w:divBdr>
      <w:divsChild>
        <w:div w:id="1960647235">
          <w:marLeft w:val="0"/>
          <w:marRight w:val="0"/>
          <w:marTop w:val="0"/>
          <w:marBottom w:val="0"/>
          <w:divBdr>
            <w:top w:val="none" w:sz="0" w:space="0" w:color="auto"/>
            <w:left w:val="none" w:sz="0" w:space="0" w:color="auto"/>
            <w:bottom w:val="none" w:sz="0" w:space="0" w:color="auto"/>
            <w:right w:val="none" w:sz="0" w:space="0" w:color="auto"/>
          </w:divBdr>
          <w:divsChild>
            <w:div w:id="1200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mom.com/contributor/tammy-daughtry/" TargetMode="External"/><Relationship Id="rId6" Type="http://schemas.openxmlformats.org/officeDocument/2006/relationships/hyperlink" Target="http://www.imom.com/10-things-kids-of-divorce-wish-they-could-say-to-their-parent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2534</Characters>
  <Application>Microsoft Macintosh Word</Application>
  <DocSecurity>0</DocSecurity>
  <Lines>21</Lines>
  <Paragraphs>5</Paragraphs>
  <ScaleCrop>false</ScaleCrop>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1</cp:revision>
  <dcterms:created xsi:type="dcterms:W3CDTF">2017-02-01T02:07:00Z</dcterms:created>
  <dcterms:modified xsi:type="dcterms:W3CDTF">2017-02-01T02:08:00Z</dcterms:modified>
</cp:coreProperties>
</file>