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F52" w14:textId="72F3416E" w:rsidR="002A6751" w:rsidRPr="00352DC1" w:rsidRDefault="00BD5BAA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>
        <w:rPr>
          <w:rStyle w:val="Strong"/>
          <w:rFonts w:ascii="Cambria" w:hAnsi="Cambria"/>
          <w:color w:val="000000" w:themeColor="text1"/>
          <w:sz w:val="40"/>
          <w:szCs w:val="40"/>
        </w:rPr>
        <w:t>Nothing to Everything</w:t>
      </w:r>
      <w:r w:rsidR="00352DC1" w:rsidRPr="00352DC1">
        <w:rPr>
          <w:rStyle w:val="Strong"/>
          <w:rFonts w:ascii="Cambria" w:hAnsi="Cambria"/>
          <w:color w:val="000000" w:themeColor="text1"/>
          <w:sz w:val="40"/>
          <w:szCs w:val="40"/>
        </w:rPr>
        <w:t xml:space="preserve"> </w:t>
      </w:r>
      <w:r w:rsidR="00352DC1">
        <w:rPr>
          <w:rStyle w:val="Strong"/>
          <w:rFonts w:ascii="Cambria" w:hAnsi="Cambria"/>
          <w:color w:val="000000" w:themeColor="text1"/>
        </w:rPr>
        <w:t>by Single Parent Director, Holly Crain</w:t>
      </w:r>
    </w:p>
    <w:p w14:paraId="305EA739" w14:textId="49C9154F" w:rsidR="00BD5BAA" w:rsidRPr="00BD5BAA" w:rsidRDefault="00BD5BAA" w:rsidP="00BD5BAA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BD5BAA">
        <w:rPr>
          <w:rFonts w:ascii="Cambria" w:eastAsia="Times New Roman" w:hAnsi="Cambria" w:cs="Times New Roman"/>
          <w:color w:val="000000" w:themeColor="text1"/>
        </w:rPr>
        <w:t>As we got closer to the house, the sight and smell of smoke became apparent. My mind raced at what it could possibly be. I held my children back and ran for the door</w:t>
      </w:r>
      <w:r w:rsidR="009A494D">
        <w:rPr>
          <w:rFonts w:ascii="Cambria" w:eastAsia="Times New Roman" w:hAnsi="Cambria" w:cs="Times New Roman"/>
          <w:color w:val="000000" w:themeColor="text1"/>
        </w:rPr>
        <w:t>,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and out poured more smoke.</w:t>
      </w:r>
      <w:r w:rsidRPr="00BD5BAA">
        <w:rPr>
          <w:rFonts w:ascii="Cambria" w:eastAsia="Times New Roman" w:hAnsi="Cambria" w:cs="Times New Roman"/>
          <w:color w:val="000000" w:themeColor="text1"/>
        </w:rPr>
        <w:br/>
      </w:r>
      <w:r w:rsidRPr="00BD5BAA">
        <w:rPr>
          <w:rFonts w:ascii="Cambria" w:eastAsia="Times New Roman" w:hAnsi="Cambria" w:cs="Times New Roman"/>
          <w:color w:val="000000" w:themeColor="text1"/>
        </w:rPr>
        <w:br/>
        <w:t xml:space="preserve">Until that moment, I somehow had gotten to the point of thinking I had nothing. I thought everything had been taken away. Yet </w:t>
      </w:r>
      <w:r w:rsidR="009A494D">
        <w:rPr>
          <w:rFonts w:ascii="Cambria" w:eastAsia="Times New Roman" w:hAnsi="Cambria" w:cs="Times New Roman"/>
          <w:color w:val="000000" w:themeColor="text1"/>
        </w:rPr>
        <w:t>at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that moment, I realized</w:t>
      </w:r>
      <w:r w:rsidR="009A494D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color w:val="000000" w:themeColor="text1"/>
        </w:rPr>
        <w:t>how much I had and had taken for granted. Night after night</w:t>
      </w:r>
      <w:r w:rsidR="009A494D">
        <w:rPr>
          <w:rFonts w:ascii="Cambria" w:eastAsia="Times New Roman" w:hAnsi="Cambria" w:cs="Times New Roman"/>
          <w:color w:val="000000" w:themeColor="text1"/>
        </w:rPr>
        <w:t>,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I had a safe place to shelter my family. Day after day</w:t>
      </w:r>
      <w:r w:rsidR="009A494D">
        <w:rPr>
          <w:rFonts w:ascii="Cambria" w:eastAsia="Times New Roman" w:hAnsi="Cambria" w:cs="Times New Roman"/>
          <w:color w:val="000000" w:themeColor="text1"/>
        </w:rPr>
        <w:t>,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we all had food to eat. </w:t>
      </w:r>
      <w:r w:rsidRPr="00BD5BAA">
        <w:rPr>
          <w:rFonts w:ascii="Cambria" w:eastAsia="Times New Roman" w:hAnsi="Cambria" w:cs="Times New Roman"/>
          <w:color w:val="000000" w:themeColor="text1"/>
        </w:rPr>
        <w:br/>
      </w:r>
      <w:r w:rsidRPr="00BD5BAA">
        <w:rPr>
          <w:rFonts w:ascii="Cambria" w:eastAsia="Times New Roman" w:hAnsi="Cambria" w:cs="Times New Roman"/>
          <w:color w:val="000000" w:themeColor="text1"/>
        </w:rPr>
        <w:br/>
        <w:t xml:space="preserve">In those days of single parenthood, I learned many valuable lessons </w:t>
      </w:r>
      <w:r w:rsidR="009A494D">
        <w:rPr>
          <w:rFonts w:ascii="Cambria" w:eastAsia="Times New Roman" w:hAnsi="Cambria" w:cs="Times New Roman"/>
          <w:color w:val="000000" w:themeColor="text1"/>
        </w:rPr>
        <w:t>about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reliance on the Lord as my protector and provider. He was constantly reminding me to open my eyes to see that:</w:t>
      </w:r>
    </w:p>
    <w:p w14:paraId="663E9EAE" w14:textId="77777777" w:rsidR="00BD5BAA" w:rsidRDefault="00BD5BAA" w:rsidP="009A494D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• </w:t>
      </w:r>
      <w:r w:rsidRPr="00BD5BAA">
        <w:rPr>
          <w:rFonts w:ascii="Cambria" w:eastAsia="Times New Roman" w:hAnsi="Cambria" w:cs="Times New Roman"/>
          <w:color w:val="000000" w:themeColor="text1"/>
        </w:rPr>
        <w:t>When the kitchen filled with smoke, He removed us from the home before smoke filled our lungs.</w:t>
      </w:r>
    </w:p>
    <w:p w14:paraId="4710DAAF" w14:textId="2AAA77AB" w:rsidR="00BD5BAA" w:rsidRDefault="00BD5BAA" w:rsidP="009A494D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• </w:t>
      </w:r>
      <w:r w:rsidRPr="00BD5BAA">
        <w:rPr>
          <w:rFonts w:ascii="Cambria" w:eastAsia="Times New Roman" w:hAnsi="Cambria" w:cs="Times New Roman"/>
          <w:color w:val="000000" w:themeColor="text1"/>
        </w:rPr>
        <w:t>When I looked at my rented house, I wondered why my landlord raised the rent; yet, month after month</w:t>
      </w:r>
      <w:r w:rsidR="009A494D">
        <w:rPr>
          <w:rFonts w:ascii="Cambria" w:eastAsia="Times New Roman" w:hAnsi="Cambria" w:cs="Times New Roman"/>
          <w:color w:val="000000" w:themeColor="text1"/>
        </w:rPr>
        <w:t>,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 He provided enough to get us through (every single time).</w:t>
      </w:r>
    </w:p>
    <w:p w14:paraId="642B3771" w14:textId="488911BF" w:rsidR="00BD5BAA" w:rsidRPr="00BD5BAA" w:rsidRDefault="00BD5BAA" w:rsidP="009A494D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• </w:t>
      </w:r>
      <w:r w:rsidRPr="00BD5BAA">
        <w:rPr>
          <w:rFonts w:ascii="Cambria" w:eastAsia="Times New Roman" w:hAnsi="Cambria" w:cs="Times New Roman"/>
          <w:color w:val="000000" w:themeColor="text1"/>
        </w:rPr>
        <w:t>When the seasons changed</w:t>
      </w:r>
      <w:r w:rsidR="009A494D">
        <w:rPr>
          <w:rFonts w:ascii="Cambria" w:eastAsia="Times New Roman" w:hAnsi="Cambria" w:cs="Times New Roman"/>
          <w:color w:val="000000" w:themeColor="text1"/>
        </w:rPr>
        <w:t xml:space="preserve">, </w:t>
      </w:r>
      <w:r w:rsidRPr="00BD5BAA">
        <w:rPr>
          <w:rFonts w:ascii="Cambria" w:eastAsia="Times New Roman" w:hAnsi="Cambria" w:cs="Times New Roman"/>
          <w:color w:val="000000" w:themeColor="text1"/>
        </w:rPr>
        <w:t>and I needed clothes for my children</w:t>
      </w:r>
      <w:r w:rsidR="009A494D">
        <w:rPr>
          <w:rFonts w:ascii="Cambria" w:eastAsia="Times New Roman" w:hAnsi="Cambria" w:cs="Times New Roman"/>
          <w:color w:val="000000" w:themeColor="text1"/>
        </w:rPr>
        <w:t>,</w:t>
      </w:r>
      <w:r w:rsidRPr="00BD5BAA">
        <w:rPr>
          <w:rFonts w:ascii="Cambria" w:eastAsia="Times New Roman" w:hAnsi="Cambria" w:cs="Times New Roman"/>
          <w:color w:val="000000" w:themeColor="text1"/>
        </w:rPr>
        <w:t> He would move in the hearts of others would bring bags full of really good hand-me-downs.</w:t>
      </w:r>
    </w:p>
    <w:p w14:paraId="68FAE12F" w14:textId="23BC8613" w:rsidR="00BD5BAA" w:rsidRPr="00BD5BAA" w:rsidRDefault="00BD5BAA" w:rsidP="00BD5BAA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BD5BAA">
        <w:rPr>
          <w:rFonts w:ascii="Cambria" w:eastAsia="Times New Roman" w:hAnsi="Cambria" w:cs="Times New Roman"/>
          <w:color w:val="000000" w:themeColor="text1"/>
        </w:rPr>
        <w:t>When I couldn't find the Lord, questions would permeate my mind like, "How am I supposed to make ends meet again this month?", "Will You provide again?" and "Have I already received my fair share?" But there were so many places that the Lord showed up day after day as my Protector and Provider. </w:t>
      </w:r>
      <w:r w:rsidRPr="00BD5BAA">
        <w:rPr>
          <w:rFonts w:ascii="Cambria" w:eastAsia="Times New Roman" w:hAnsi="Cambria" w:cs="Times New Roman"/>
          <w:color w:val="000000" w:themeColor="text1"/>
        </w:rPr>
        <w:br/>
      </w:r>
      <w:r w:rsidRPr="00BD5BAA">
        <w:rPr>
          <w:rFonts w:ascii="Cambria" w:eastAsia="Times New Roman" w:hAnsi="Cambria" w:cs="Times New Roman"/>
          <w:color w:val="000000" w:themeColor="text1"/>
        </w:rPr>
        <w:br/>
        <w:t>The smoke came that day because I had left the stove on and forgotten it. Yet, on that day, our house was saved with barely even a hint of smoke. My eyes were opened</w:t>
      </w:r>
      <w:r w:rsidR="009A494D">
        <w:rPr>
          <w:rFonts w:ascii="Cambria" w:eastAsia="Times New Roman" w:hAnsi="Cambria" w:cs="Times New Roman"/>
          <w:color w:val="000000" w:themeColor="text1"/>
        </w:rPr>
        <w:t xml:space="preserve">, </w:t>
      </w:r>
      <w:r w:rsidRPr="00BD5BAA">
        <w:rPr>
          <w:rFonts w:ascii="Cambria" w:eastAsia="Times New Roman" w:hAnsi="Cambria" w:cs="Times New Roman"/>
          <w:color w:val="000000" w:themeColor="text1"/>
        </w:rPr>
        <w:t xml:space="preserve">and my heart was filled with gratitude. </w:t>
      </w:r>
      <w:r>
        <w:rPr>
          <w:rFonts w:ascii="Cambria" w:eastAsia="Times New Roman" w:hAnsi="Cambria" w:cs="Times New Roman"/>
          <w:color w:val="000000" w:themeColor="text1"/>
        </w:rPr>
        <w:br/>
      </w:r>
      <w:r>
        <w:rPr>
          <w:rFonts w:ascii="Cambria" w:eastAsia="Times New Roman" w:hAnsi="Cambria" w:cs="Times New Roman"/>
          <w:color w:val="000000" w:themeColor="text1"/>
        </w:rPr>
        <w:br/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Psalm 107:6-9 says,  6"Then they cried out to the Lord in their trouble,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and he delivered them from their distress.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7 He led them by a straight way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to a city where they could settle.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8 Let them give thanks to the Lord for his unfailing love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and his wonderful deeds for mankind,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Pr="00BD5BAA">
        <w:rPr>
          <w:rFonts w:ascii="Cambria" w:eastAsia="Times New Roman" w:hAnsi="Cambria" w:cs="Times New Roman"/>
          <w:b/>
          <w:bCs/>
          <w:color w:val="000000" w:themeColor="text1"/>
        </w:rPr>
        <w:t>9 for he satisfies the thirsty and fills the hungry with good things.</w:t>
      </w:r>
    </w:p>
    <w:p w14:paraId="42DEE16F" w14:textId="01013BCC" w:rsidR="00DF336D" w:rsidRPr="00352DC1" w:rsidRDefault="00DF336D" w:rsidP="00A24FEB">
      <w:pPr>
        <w:rPr>
          <w:rFonts w:ascii="Cambria" w:hAnsi="Cambria" w:cs="Calibri"/>
          <w:i/>
          <w:iCs/>
          <w:color w:val="000000" w:themeColor="text1"/>
        </w:rPr>
      </w:pPr>
      <w:r w:rsidRPr="00352DC1">
        <w:rPr>
          <w:rFonts w:ascii="Cambria" w:hAnsi="Cambria" w:cs="Calibri"/>
          <w:i/>
          <w:iCs/>
          <w:color w:val="000000" w:themeColor="text1"/>
        </w:rPr>
        <w:lastRenderedPageBreak/>
        <w:t>If we have not met, I want you to know that my name is Holly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,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and I walked into this church 22 years ago with a 5yo daughter and a 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two-month-old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son in tow. This church embraced me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,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but 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more importantly,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the gospel and what God did in my life changed this 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ordinary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girl forever! And I know He will do the same for you! He will! Enjoy the SPF ministry and the newsletter</w:t>
      </w:r>
      <w:r w:rsidR="00F37419" w:rsidRPr="00352DC1">
        <w:rPr>
          <w:rFonts w:ascii="Cambria" w:hAnsi="Cambria" w:cs="Calibri"/>
          <w:i/>
          <w:iCs/>
          <w:color w:val="000000" w:themeColor="text1"/>
        </w:rPr>
        <w:t>,</w:t>
      </w:r>
      <w:r w:rsidRPr="00352DC1">
        <w:rPr>
          <w:rFonts w:ascii="Cambria" w:hAnsi="Cambria" w:cs="Calibri"/>
          <w:i/>
          <w:iCs/>
          <w:color w:val="000000" w:themeColor="text1"/>
        </w:rPr>
        <w:t xml:space="preserve"> and get excited about what God has in store for you and your children!</w:t>
      </w:r>
    </w:p>
    <w:p w14:paraId="7DD9A9E9" w14:textId="77777777" w:rsidR="00DF336D" w:rsidRPr="00352DC1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i/>
          <w:iCs/>
          <w:color w:val="000000" w:themeColor="text1"/>
        </w:rPr>
      </w:pPr>
    </w:p>
    <w:p w14:paraId="6B2667BF" w14:textId="77777777" w:rsidR="000A56CF" w:rsidRPr="00352DC1" w:rsidRDefault="000A56CF" w:rsidP="00DF336D">
      <w:pPr>
        <w:rPr>
          <w:rFonts w:ascii="Cambria" w:hAnsi="Cambria" w:cs="Calibri"/>
          <w:color w:val="000000" w:themeColor="text1"/>
        </w:rPr>
      </w:pPr>
    </w:p>
    <w:p w14:paraId="75E3D017" w14:textId="3BC1A0DD" w:rsidR="000A56CF" w:rsidRPr="00352DC1" w:rsidRDefault="00DF336D" w:rsidP="00DF336D">
      <w:pPr>
        <w:rPr>
          <w:rFonts w:ascii="Cambria" w:hAnsi="Cambria" w:cs="Calibri"/>
          <w:color w:val="000000" w:themeColor="text1"/>
        </w:rPr>
      </w:pPr>
      <w:r w:rsidRPr="00352DC1">
        <w:rPr>
          <w:rFonts w:ascii="Cambria" w:hAnsi="Cambria" w:cs="Calibri"/>
          <w:color w:val="000000" w:themeColor="text1"/>
        </w:rPr>
        <w:t>Holly Crain</w:t>
      </w:r>
      <w:r w:rsidR="000A56CF" w:rsidRPr="00352DC1">
        <w:rPr>
          <w:rFonts w:ascii="Cambria" w:hAnsi="Cambria" w:cs="Calibri"/>
          <w:color w:val="000000" w:themeColor="text1"/>
        </w:rPr>
        <w:t>, Single Parent Director</w:t>
      </w:r>
    </w:p>
    <w:p w14:paraId="5B4E3EA2" w14:textId="0D07EC51" w:rsidR="000A56CF" w:rsidRPr="00352DC1" w:rsidRDefault="00000000" w:rsidP="00DF336D">
      <w:pPr>
        <w:rPr>
          <w:rFonts w:ascii="Cambria" w:hAnsi="Cambria" w:cs="Calibri"/>
          <w:color w:val="000000" w:themeColor="text1"/>
        </w:rPr>
      </w:pPr>
      <w:hyperlink r:id="rId5" w:history="1">
        <w:r w:rsidR="000A56CF" w:rsidRPr="00352DC1">
          <w:rPr>
            <w:rStyle w:val="Hyperlink"/>
            <w:rFonts w:ascii="Cambria" w:hAnsi="Cambria" w:cs="Calibri"/>
            <w:color w:val="000000" w:themeColor="text1"/>
          </w:rPr>
          <w:t>Holly.Crain@HoustonsFirst.org</w:t>
        </w:r>
      </w:hyperlink>
    </w:p>
    <w:p w14:paraId="2258516C" w14:textId="0E450E89" w:rsidR="00FC4E85" w:rsidRPr="00352DC1" w:rsidRDefault="00000000" w:rsidP="00DF336D">
      <w:pPr>
        <w:rPr>
          <w:rFonts w:ascii="Cambria" w:hAnsi="Cambria" w:cs="Calibri"/>
          <w:color w:val="000000" w:themeColor="text1"/>
        </w:rPr>
      </w:pPr>
      <w:hyperlink r:id="rId6" w:history="1">
        <w:r w:rsidR="00DF336D" w:rsidRPr="00352DC1">
          <w:rPr>
            <w:rFonts w:ascii="Cambria" w:hAnsi="Cambria" w:cs="Calibri"/>
            <w:color w:val="000000" w:themeColor="text1"/>
            <w:u w:val="single" w:color="103CC0"/>
          </w:rPr>
          <w:t>713-957-7674</w:t>
        </w:r>
      </w:hyperlink>
    </w:p>
    <w:sectPr w:rsidR="00FC4E85" w:rsidRPr="00352DC1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98D"/>
    <w:multiLevelType w:val="multilevel"/>
    <w:tmpl w:val="F09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8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6D"/>
    <w:rsid w:val="000152EE"/>
    <w:rsid w:val="000A56CF"/>
    <w:rsid w:val="001475DB"/>
    <w:rsid w:val="00211D25"/>
    <w:rsid w:val="002A6751"/>
    <w:rsid w:val="00352DC1"/>
    <w:rsid w:val="009A494D"/>
    <w:rsid w:val="00A24FEB"/>
    <w:rsid w:val="00A93B0D"/>
    <w:rsid w:val="00AD57C6"/>
    <w:rsid w:val="00BD5BAA"/>
    <w:rsid w:val="00D73C8C"/>
    <w:rsid w:val="00DF336D"/>
    <w:rsid w:val="00F37419"/>
    <w:rsid w:val="00FC4E85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17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6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5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52EE"/>
    <w:rPr>
      <w:i/>
      <w:iCs/>
    </w:rPr>
  </w:style>
  <w:style w:type="character" w:customStyle="1" w:styleId="apple-converted-space">
    <w:name w:val="apple-converted-space"/>
    <w:basedOn w:val="DefaultParagraphFont"/>
    <w:rsid w:val="0001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13-957-7674" TargetMode="External"/><Relationship Id="rId5" Type="http://schemas.openxmlformats.org/officeDocument/2006/relationships/hyperlink" Target="mailto:Holly.Crain@HoustonsFir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08AC25-A70C-9945-94BE-767E94FB2F5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2126</Characters>
  <Application>Microsoft Office Word</Application>
  <DocSecurity>0</DocSecurity>
  <Lines>44</Lines>
  <Paragraphs>12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2023-07-01T17:53:00Z</dcterms:created>
  <dcterms:modified xsi:type="dcterms:W3CDTF">2023-07-01T17:55:00Z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documentId_4269</vt:lpwstr>
  </property>
  <property fmtid="{D5CDD505-2E9C-101B-9397-08002B2CF9AE}" pid="3" name="grammarly_documentContext">
    <vt:lpwstr>{"goals":[],"domain":"general","emotions":[],"dialect":"american"}</vt:lpwstr>
  </property>
</Properties>
</file>