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1867B1" w14:textId="64E8D07F" w:rsidR="004E4FB2" w:rsidRPr="006D0732" w:rsidRDefault="004E4FB2" w:rsidP="0006367F">
      <w:pPr>
        <w:tabs>
          <w:tab w:val="left" w:pos="360"/>
        </w:tabs>
        <w:spacing w:after="0" w:line="240" w:lineRule="auto"/>
        <w:rPr>
          <w:rFonts w:ascii="Cambria" w:hAnsi="Cambria" w:cs="Times New Roman"/>
          <w:b/>
          <w:bCs/>
          <w:sz w:val="20"/>
          <w:szCs w:val="20"/>
        </w:rPr>
      </w:pPr>
      <w:r w:rsidRPr="006D0732">
        <w:rPr>
          <w:rFonts w:ascii="Cambria" w:hAnsi="Cambria" w:cs="Times New Roman"/>
          <w:b/>
          <w:bCs/>
          <w:sz w:val="20"/>
          <w:szCs w:val="20"/>
        </w:rPr>
        <w:t>HOW TO NAVIGATE THE HOLIDAYS AS A SINGLE</w:t>
      </w:r>
      <w:r w:rsidR="00AB48F5" w:rsidRPr="006D0732">
        <w:rPr>
          <w:rFonts w:ascii="Cambria" w:hAnsi="Cambria" w:cs="Times New Roman"/>
          <w:b/>
          <w:bCs/>
          <w:sz w:val="20"/>
          <w:szCs w:val="20"/>
        </w:rPr>
        <w:t xml:space="preserve"> ADULT</w:t>
      </w:r>
      <w:r w:rsidR="0006367F" w:rsidRPr="006D0732">
        <w:rPr>
          <w:rFonts w:ascii="Cambria" w:hAnsi="Cambria" w:cs="Times New Roman"/>
          <w:b/>
          <w:bCs/>
          <w:sz w:val="20"/>
          <w:szCs w:val="20"/>
        </w:rPr>
        <w:t xml:space="preserve"> by Kris Swiatocho and Pastor Tom </w:t>
      </w:r>
      <w:proofErr w:type="spellStart"/>
      <w:r w:rsidR="0006367F" w:rsidRPr="006D0732">
        <w:rPr>
          <w:rFonts w:ascii="Cambria" w:hAnsi="Cambria" w:cs="Times New Roman"/>
          <w:b/>
          <w:bCs/>
          <w:sz w:val="20"/>
          <w:szCs w:val="20"/>
        </w:rPr>
        <w:t>Worstell</w:t>
      </w:r>
      <w:proofErr w:type="spellEnd"/>
    </w:p>
    <w:p w14:paraId="0E95E668" w14:textId="77777777" w:rsidR="0006367F" w:rsidRPr="006D0732" w:rsidRDefault="0006367F" w:rsidP="00B41008">
      <w:pPr>
        <w:tabs>
          <w:tab w:val="left" w:pos="360"/>
        </w:tabs>
        <w:spacing w:after="0" w:line="240" w:lineRule="auto"/>
        <w:rPr>
          <w:rFonts w:ascii="Cambria" w:hAnsi="Cambria" w:cs="Times New Roman"/>
          <w:sz w:val="20"/>
          <w:szCs w:val="20"/>
        </w:rPr>
      </w:pPr>
    </w:p>
    <w:p w14:paraId="3712C0E6" w14:textId="1491D394" w:rsidR="00AB48F5" w:rsidRPr="006D0732" w:rsidRDefault="00AB48F5" w:rsidP="00B41008">
      <w:pPr>
        <w:tabs>
          <w:tab w:val="left" w:pos="360"/>
        </w:tabs>
        <w:spacing w:after="0" w:line="240" w:lineRule="auto"/>
        <w:rPr>
          <w:rFonts w:ascii="Cambria" w:hAnsi="Cambria" w:cs="Times New Roman"/>
          <w:sz w:val="20"/>
          <w:szCs w:val="20"/>
        </w:rPr>
      </w:pPr>
      <w:r w:rsidRPr="006D0732">
        <w:rPr>
          <w:rFonts w:ascii="Cambria" w:hAnsi="Cambria" w:cs="Times New Roman"/>
          <w:sz w:val="20"/>
          <w:szCs w:val="20"/>
        </w:rPr>
        <w:t xml:space="preserve">Whether you are single again, single never married, single by divorce, single parent or a young adult who is single, the holidays can be tough </w:t>
      </w:r>
      <w:r w:rsidR="0006367F" w:rsidRPr="006D0732">
        <w:rPr>
          <w:rFonts w:ascii="Cambria" w:hAnsi="Cambria" w:cs="Times New Roman"/>
          <w:sz w:val="20"/>
          <w:szCs w:val="20"/>
        </w:rPr>
        <w:t>depending</w:t>
      </w:r>
      <w:r w:rsidRPr="006D0732">
        <w:rPr>
          <w:rFonts w:ascii="Cambria" w:hAnsi="Cambria" w:cs="Times New Roman"/>
          <w:sz w:val="20"/>
          <w:szCs w:val="20"/>
        </w:rPr>
        <w:t xml:space="preserve"> on </w:t>
      </w:r>
      <w:r w:rsidR="0006367F" w:rsidRPr="006D0732">
        <w:rPr>
          <w:rFonts w:ascii="Cambria" w:hAnsi="Cambria" w:cs="Times New Roman"/>
          <w:sz w:val="20"/>
          <w:szCs w:val="20"/>
        </w:rPr>
        <w:t>your</w:t>
      </w:r>
      <w:r w:rsidRPr="006D0732">
        <w:rPr>
          <w:rFonts w:ascii="Cambria" w:hAnsi="Cambria" w:cs="Times New Roman"/>
          <w:sz w:val="20"/>
          <w:szCs w:val="20"/>
        </w:rPr>
        <w:t xml:space="preserve"> situation. Most </w:t>
      </w:r>
      <w:r w:rsidR="0006367F" w:rsidRPr="006D0732">
        <w:rPr>
          <w:rFonts w:ascii="Cambria" w:hAnsi="Cambria" w:cs="Times New Roman"/>
          <w:sz w:val="20"/>
          <w:szCs w:val="20"/>
        </w:rPr>
        <w:t>holidays</w:t>
      </w:r>
      <w:r w:rsidRPr="006D0732">
        <w:rPr>
          <w:rFonts w:ascii="Cambria" w:hAnsi="Cambria" w:cs="Times New Roman"/>
          <w:sz w:val="20"/>
          <w:szCs w:val="20"/>
        </w:rPr>
        <w:t xml:space="preserve"> are designed for </w:t>
      </w:r>
      <w:r w:rsidR="0006367F" w:rsidRPr="006D0732">
        <w:rPr>
          <w:rFonts w:ascii="Cambria" w:hAnsi="Cambria" w:cs="Times New Roman"/>
          <w:sz w:val="20"/>
          <w:szCs w:val="20"/>
        </w:rPr>
        <w:t xml:space="preserve">the traditional </w:t>
      </w:r>
      <w:r w:rsidRPr="006D0732">
        <w:rPr>
          <w:rFonts w:ascii="Cambria" w:hAnsi="Cambria" w:cs="Times New Roman"/>
          <w:sz w:val="20"/>
          <w:szCs w:val="20"/>
        </w:rPr>
        <w:t>famil</w:t>
      </w:r>
      <w:r w:rsidR="0006367F" w:rsidRPr="006D0732">
        <w:rPr>
          <w:rFonts w:ascii="Cambria" w:hAnsi="Cambria" w:cs="Times New Roman"/>
          <w:sz w:val="20"/>
          <w:szCs w:val="20"/>
        </w:rPr>
        <w:t>y</w:t>
      </w:r>
      <w:r w:rsidRPr="006D0732">
        <w:rPr>
          <w:rFonts w:ascii="Cambria" w:hAnsi="Cambria" w:cs="Times New Roman"/>
          <w:sz w:val="20"/>
          <w:szCs w:val="20"/>
        </w:rPr>
        <w:t xml:space="preserve">. We often see images of </w:t>
      </w:r>
      <w:r w:rsidR="0006367F" w:rsidRPr="006D0732">
        <w:rPr>
          <w:rFonts w:ascii="Cambria" w:hAnsi="Cambria" w:cs="Times New Roman"/>
          <w:sz w:val="20"/>
          <w:szCs w:val="20"/>
        </w:rPr>
        <w:t>families</w:t>
      </w:r>
      <w:r w:rsidRPr="006D0732">
        <w:rPr>
          <w:rFonts w:ascii="Cambria" w:hAnsi="Cambria" w:cs="Times New Roman"/>
          <w:sz w:val="20"/>
          <w:szCs w:val="20"/>
        </w:rPr>
        <w:t xml:space="preserve"> in matching red pajamas sitting around the tree on Christmas morning, </w:t>
      </w:r>
      <w:r w:rsidR="0006367F" w:rsidRPr="006D0732">
        <w:rPr>
          <w:rFonts w:ascii="Cambria" w:hAnsi="Cambria" w:cs="Times New Roman"/>
          <w:sz w:val="20"/>
          <w:szCs w:val="20"/>
        </w:rPr>
        <w:t xml:space="preserve">feverishly </w:t>
      </w:r>
      <w:r w:rsidRPr="006D0732">
        <w:rPr>
          <w:rFonts w:ascii="Cambria" w:hAnsi="Cambria" w:cs="Times New Roman"/>
          <w:sz w:val="20"/>
          <w:szCs w:val="20"/>
        </w:rPr>
        <w:t xml:space="preserve">opening up presents from Santa. </w:t>
      </w:r>
      <w:r w:rsidR="0006367F" w:rsidRPr="006D0732">
        <w:rPr>
          <w:rFonts w:ascii="Cambria" w:hAnsi="Cambria" w:cs="Times New Roman"/>
          <w:sz w:val="20"/>
          <w:szCs w:val="20"/>
        </w:rPr>
        <w:t>Sometimes the images are</w:t>
      </w:r>
      <w:r w:rsidRPr="006D0732">
        <w:rPr>
          <w:rFonts w:ascii="Cambria" w:hAnsi="Cambria" w:cs="Times New Roman"/>
          <w:sz w:val="20"/>
          <w:szCs w:val="20"/>
        </w:rPr>
        <w:t xml:space="preserve"> grandparents with their arms open</w:t>
      </w:r>
      <w:r w:rsidR="007B0040" w:rsidRPr="006D0732">
        <w:rPr>
          <w:rFonts w:ascii="Cambria" w:hAnsi="Cambria" w:cs="Times New Roman"/>
          <w:sz w:val="20"/>
          <w:szCs w:val="20"/>
        </w:rPr>
        <w:t xml:space="preserve"> wide</w:t>
      </w:r>
      <w:r w:rsidRPr="006D0732">
        <w:rPr>
          <w:rFonts w:ascii="Cambria" w:hAnsi="Cambria" w:cs="Times New Roman"/>
          <w:sz w:val="20"/>
          <w:szCs w:val="20"/>
        </w:rPr>
        <w:t xml:space="preserve"> as they welcome their families home for the holidays. Then there are images of couples cuddling next to a fire with their cute Christmas socks as they exchange gifts. And then there is you</w:t>
      </w:r>
      <w:r w:rsidR="007B0040" w:rsidRPr="006D0732">
        <w:rPr>
          <w:rFonts w:ascii="Cambria" w:hAnsi="Cambria" w:cs="Times New Roman"/>
          <w:sz w:val="20"/>
          <w:szCs w:val="20"/>
        </w:rPr>
        <w:t>, alone. OK, so you are not 100% alone. You are a single parent but this year, your kids are going to your former spouse. You find yourself sitting in front of your tree</w:t>
      </w:r>
      <w:r w:rsidR="0006367F" w:rsidRPr="006D0732">
        <w:rPr>
          <w:rFonts w:ascii="Cambria" w:hAnsi="Cambria" w:cs="Times New Roman"/>
          <w:sz w:val="20"/>
          <w:szCs w:val="20"/>
        </w:rPr>
        <w:t>, just finishing off a half-gallon of rocky road ice cream</w:t>
      </w:r>
      <w:r w:rsidR="007B0040" w:rsidRPr="006D0732">
        <w:rPr>
          <w:rFonts w:ascii="Cambria" w:hAnsi="Cambria" w:cs="Times New Roman"/>
          <w:sz w:val="20"/>
          <w:szCs w:val="20"/>
        </w:rPr>
        <w:t xml:space="preserve"> </w:t>
      </w:r>
      <w:r w:rsidR="0006367F" w:rsidRPr="006D0732">
        <w:rPr>
          <w:rFonts w:ascii="Cambria" w:hAnsi="Cambria" w:cs="Times New Roman"/>
          <w:sz w:val="20"/>
          <w:szCs w:val="20"/>
        </w:rPr>
        <w:t>as you stare off in space</w:t>
      </w:r>
      <w:r w:rsidR="007B0040" w:rsidRPr="006D0732">
        <w:rPr>
          <w:rFonts w:ascii="Cambria" w:hAnsi="Cambria" w:cs="Times New Roman"/>
          <w:sz w:val="20"/>
          <w:szCs w:val="20"/>
        </w:rPr>
        <w:t xml:space="preserve">. Maybe you have your grown kids but this year your wonderful wife of 40 years passed away and no amount of family calling your or inviting you to dinner will fill that </w:t>
      </w:r>
      <w:r w:rsidR="0006367F" w:rsidRPr="006D0732">
        <w:rPr>
          <w:rFonts w:ascii="Cambria" w:hAnsi="Cambria" w:cs="Times New Roman"/>
          <w:sz w:val="20"/>
          <w:szCs w:val="20"/>
        </w:rPr>
        <w:t>emptiness</w:t>
      </w:r>
      <w:r w:rsidR="007B0040" w:rsidRPr="006D0732">
        <w:rPr>
          <w:rFonts w:ascii="Cambria" w:hAnsi="Cambria" w:cs="Times New Roman"/>
          <w:sz w:val="20"/>
          <w:szCs w:val="20"/>
        </w:rPr>
        <w:t xml:space="preserve">. Maybe you have your nieces and nephews to help celebrate this year but again, as the “single” you get seated at the kiddie table. You often get gifts from the “As seen on TV” section of the local drug store. And maybe, you are really alone because all your family has passed or moved </w:t>
      </w:r>
      <w:r w:rsidR="0006367F" w:rsidRPr="006D0732">
        <w:rPr>
          <w:rFonts w:ascii="Cambria" w:hAnsi="Cambria" w:cs="Times New Roman"/>
          <w:sz w:val="20"/>
          <w:szCs w:val="20"/>
        </w:rPr>
        <w:t>away,</w:t>
      </w:r>
      <w:r w:rsidR="007B0040" w:rsidRPr="006D0732">
        <w:rPr>
          <w:rFonts w:ascii="Cambria" w:hAnsi="Cambria" w:cs="Times New Roman"/>
          <w:sz w:val="20"/>
          <w:szCs w:val="20"/>
        </w:rPr>
        <w:t xml:space="preserve"> and all your friends have their own families. </w:t>
      </w:r>
      <w:r w:rsidR="0006367F" w:rsidRPr="006D0732">
        <w:rPr>
          <w:rFonts w:ascii="Cambria" w:hAnsi="Cambria" w:cs="Times New Roman"/>
          <w:sz w:val="20"/>
          <w:szCs w:val="20"/>
        </w:rPr>
        <w:t>So,</w:t>
      </w:r>
      <w:r w:rsidR="007B0040" w:rsidRPr="006D0732">
        <w:rPr>
          <w:rFonts w:ascii="Cambria" w:hAnsi="Cambria" w:cs="Times New Roman"/>
          <w:sz w:val="20"/>
          <w:szCs w:val="20"/>
        </w:rPr>
        <w:t xml:space="preserve"> what do you do? How do you get through it? How do you keep from eating everything you see? How do keep from binging on holiday movies, buying stuff off of Amazon that you don’t need, or crying yourself to sleep?</w:t>
      </w:r>
    </w:p>
    <w:p w14:paraId="673AB9E0" w14:textId="52F9B09F" w:rsidR="00D71E37" w:rsidRPr="006D0732" w:rsidRDefault="00D71E37" w:rsidP="00B41008">
      <w:pPr>
        <w:tabs>
          <w:tab w:val="left" w:pos="360"/>
        </w:tabs>
        <w:spacing w:after="0" w:line="240" w:lineRule="auto"/>
        <w:rPr>
          <w:rFonts w:ascii="Cambria" w:hAnsi="Cambria" w:cs="Times New Roman"/>
          <w:sz w:val="20"/>
          <w:szCs w:val="20"/>
        </w:rPr>
      </w:pPr>
    </w:p>
    <w:p w14:paraId="4FF9B354" w14:textId="255D5105" w:rsidR="00D71E37" w:rsidRPr="006D0732" w:rsidRDefault="00D71E37" w:rsidP="00B41008">
      <w:pPr>
        <w:tabs>
          <w:tab w:val="left" w:pos="360"/>
        </w:tabs>
        <w:spacing w:after="0" w:line="240" w:lineRule="auto"/>
        <w:rPr>
          <w:rFonts w:ascii="Cambria" w:hAnsi="Cambria" w:cs="Times New Roman"/>
          <w:b/>
          <w:bCs/>
          <w:i/>
          <w:iCs/>
          <w:sz w:val="20"/>
          <w:szCs w:val="20"/>
        </w:rPr>
      </w:pPr>
      <w:r w:rsidRPr="006D0732">
        <w:rPr>
          <w:rFonts w:ascii="Cambria" w:hAnsi="Cambria" w:cs="Times New Roman"/>
          <w:b/>
          <w:bCs/>
          <w:i/>
          <w:iCs/>
          <w:sz w:val="20"/>
          <w:szCs w:val="20"/>
        </w:rPr>
        <w:t xml:space="preserve">Pastor Tom </w:t>
      </w:r>
      <w:proofErr w:type="spellStart"/>
      <w:r w:rsidRPr="006D0732">
        <w:rPr>
          <w:rFonts w:ascii="Cambria" w:hAnsi="Cambria" w:cs="Times New Roman"/>
          <w:b/>
          <w:bCs/>
          <w:i/>
          <w:iCs/>
          <w:sz w:val="20"/>
          <w:szCs w:val="20"/>
        </w:rPr>
        <w:t>Worstell</w:t>
      </w:r>
      <w:proofErr w:type="spellEnd"/>
      <w:r w:rsidRPr="006D0732">
        <w:rPr>
          <w:rFonts w:ascii="Cambria" w:hAnsi="Cambria" w:cs="Times New Roman"/>
          <w:b/>
          <w:bCs/>
          <w:i/>
          <w:iCs/>
          <w:sz w:val="20"/>
          <w:szCs w:val="20"/>
        </w:rPr>
        <w:t xml:space="preserve">, </w:t>
      </w:r>
      <w:r w:rsidR="0006367F" w:rsidRPr="006D0732">
        <w:rPr>
          <w:rFonts w:ascii="Cambria" w:hAnsi="Cambria" w:cs="Times New Roman"/>
          <w:b/>
          <w:bCs/>
          <w:i/>
          <w:iCs/>
          <w:sz w:val="20"/>
          <w:szCs w:val="20"/>
        </w:rPr>
        <w:t>Minister of Engagement and Singles Pastor</w:t>
      </w:r>
      <w:r w:rsidRPr="006D0732">
        <w:rPr>
          <w:rFonts w:ascii="Cambria" w:hAnsi="Cambria" w:cs="Times New Roman"/>
          <w:b/>
          <w:bCs/>
          <w:i/>
          <w:iCs/>
          <w:sz w:val="20"/>
          <w:szCs w:val="20"/>
        </w:rPr>
        <w:t xml:space="preserve"> from Blue Springs Christian Church</w:t>
      </w:r>
      <w:r w:rsidR="0006367F" w:rsidRPr="006D0732">
        <w:rPr>
          <w:rFonts w:ascii="Cambria" w:hAnsi="Cambria" w:cs="Times New Roman"/>
          <w:b/>
          <w:bCs/>
          <w:i/>
          <w:iCs/>
          <w:sz w:val="20"/>
          <w:szCs w:val="20"/>
        </w:rPr>
        <w:t xml:space="preserve"> in Blue Springs, MO</w:t>
      </w:r>
      <w:r w:rsidRPr="006D0732">
        <w:rPr>
          <w:rFonts w:ascii="Cambria" w:hAnsi="Cambria" w:cs="Times New Roman"/>
          <w:b/>
          <w:bCs/>
          <w:i/>
          <w:iCs/>
          <w:sz w:val="20"/>
          <w:szCs w:val="20"/>
        </w:rPr>
        <w:t xml:space="preserve"> came up with a list of things that may help you</w:t>
      </w:r>
      <w:r w:rsidR="0006367F" w:rsidRPr="006D0732">
        <w:rPr>
          <w:rFonts w:ascii="Cambria" w:hAnsi="Cambria" w:cs="Times New Roman"/>
          <w:b/>
          <w:bCs/>
          <w:i/>
          <w:iCs/>
          <w:sz w:val="20"/>
          <w:szCs w:val="20"/>
        </w:rPr>
        <w:t xml:space="preserve"> this year. </w:t>
      </w:r>
    </w:p>
    <w:p w14:paraId="7F6CFCEF" w14:textId="77777777" w:rsidR="004E4FB2" w:rsidRPr="006D0732" w:rsidRDefault="004E4FB2" w:rsidP="00B41008">
      <w:pPr>
        <w:tabs>
          <w:tab w:val="left" w:pos="360"/>
        </w:tabs>
        <w:spacing w:after="0" w:line="240" w:lineRule="auto"/>
        <w:rPr>
          <w:rFonts w:ascii="Cambria" w:hAnsi="Cambria" w:cs="Times New Roman"/>
          <w:sz w:val="20"/>
          <w:szCs w:val="20"/>
        </w:rPr>
      </w:pPr>
    </w:p>
    <w:p w14:paraId="1BA9CEA1" w14:textId="490C7311" w:rsidR="00D71E37" w:rsidRPr="006D0732" w:rsidRDefault="004E4FB2" w:rsidP="0006367F">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 xml:space="preserve">Prepare Yourself </w:t>
      </w:r>
      <w:r w:rsidR="0006367F" w:rsidRPr="006D0732">
        <w:rPr>
          <w:rFonts w:ascii="Cambria" w:hAnsi="Cambria" w:cs="Times New Roman"/>
          <w:b/>
          <w:bCs/>
          <w:sz w:val="20"/>
          <w:szCs w:val="20"/>
        </w:rPr>
        <w:t>for</w:t>
      </w:r>
      <w:r w:rsidRPr="006D0732">
        <w:rPr>
          <w:rFonts w:ascii="Cambria" w:hAnsi="Cambria" w:cs="Times New Roman"/>
          <w:b/>
          <w:bCs/>
          <w:sz w:val="20"/>
          <w:szCs w:val="20"/>
        </w:rPr>
        <w:t xml:space="preserve"> The Holidays</w:t>
      </w:r>
      <w:r w:rsidR="00D71E37" w:rsidRPr="006D0732">
        <w:rPr>
          <w:rFonts w:ascii="Cambria" w:hAnsi="Cambria" w:cs="Times New Roman"/>
          <w:b/>
          <w:bCs/>
          <w:sz w:val="20"/>
          <w:szCs w:val="20"/>
        </w:rPr>
        <w:t xml:space="preserve">; Set Realistic </w:t>
      </w:r>
      <w:r w:rsidR="0006367F" w:rsidRPr="006D0732">
        <w:rPr>
          <w:rFonts w:ascii="Cambria" w:hAnsi="Cambria" w:cs="Times New Roman"/>
          <w:b/>
          <w:bCs/>
          <w:sz w:val="20"/>
          <w:szCs w:val="20"/>
        </w:rPr>
        <w:t>Expectations</w:t>
      </w:r>
      <w:r w:rsidRPr="006D0732">
        <w:rPr>
          <w:rFonts w:ascii="Cambria" w:hAnsi="Cambria" w:cs="Times New Roman"/>
          <w:sz w:val="20"/>
          <w:szCs w:val="20"/>
        </w:rPr>
        <w:t xml:space="preserve"> – the ambush of emotions can happen at any time</w:t>
      </w:r>
      <w:r w:rsidR="00D71E37" w:rsidRPr="006D0732">
        <w:rPr>
          <w:rFonts w:ascii="Cambria" w:hAnsi="Cambria" w:cs="Times New Roman"/>
          <w:sz w:val="20"/>
          <w:szCs w:val="20"/>
        </w:rPr>
        <w:t xml:space="preserve"> </w:t>
      </w:r>
      <w:r w:rsidRPr="006D0732">
        <w:rPr>
          <w:rFonts w:ascii="Cambria" w:hAnsi="Cambria" w:cs="Times New Roman"/>
          <w:sz w:val="20"/>
          <w:szCs w:val="20"/>
        </w:rPr>
        <w:t>–</w:t>
      </w:r>
      <w:r w:rsidR="00D71E37" w:rsidRPr="006D0732">
        <w:rPr>
          <w:rFonts w:ascii="Cambria" w:hAnsi="Cambria" w:cs="Times New Roman"/>
          <w:sz w:val="20"/>
          <w:szCs w:val="20"/>
        </w:rPr>
        <w:t xml:space="preserve"> </w:t>
      </w:r>
      <w:r w:rsidRPr="006D0732">
        <w:rPr>
          <w:rFonts w:ascii="Cambria" w:hAnsi="Cambria" w:cs="Times New Roman"/>
          <w:sz w:val="20"/>
          <w:szCs w:val="20"/>
        </w:rPr>
        <w:t>prepare beforehand and choose to embrace those emotions appropriately</w:t>
      </w:r>
      <w:r w:rsidR="00D71E37" w:rsidRPr="006D0732">
        <w:rPr>
          <w:rFonts w:ascii="Cambria" w:hAnsi="Cambria" w:cs="Times New Roman"/>
          <w:sz w:val="20"/>
          <w:szCs w:val="20"/>
        </w:rPr>
        <w:t xml:space="preserve"> – what will really happen this season? – what is reasonable for you to expect his season?</w:t>
      </w:r>
      <w:r w:rsidR="0006367F" w:rsidRPr="006D0732">
        <w:rPr>
          <w:rFonts w:ascii="Cambria" w:hAnsi="Cambria" w:cs="Times New Roman"/>
          <w:sz w:val="20"/>
          <w:szCs w:val="20"/>
        </w:rPr>
        <w:t xml:space="preserve"> </w:t>
      </w:r>
      <w:r w:rsidR="00B41008" w:rsidRPr="006D0732">
        <w:rPr>
          <w:rFonts w:ascii="Cambria" w:hAnsi="Cambria" w:cs="Times New Roman"/>
          <w:sz w:val="20"/>
          <w:szCs w:val="20"/>
        </w:rPr>
        <w:t xml:space="preserve">Note: A great resource is </w:t>
      </w:r>
      <w:r w:rsidR="0006367F" w:rsidRPr="006D0732">
        <w:rPr>
          <w:rFonts w:ascii="Cambria" w:hAnsi="Cambria" w:cs="Times New Roman"/>
          <w:sz w:val="20"/>
          <w:szCs w:val="20"/>
        </w:rPr>
        <w:t>a</w:t>
      </w:r>
      <w:r w:rsidR="00B41008" w:rsidRPr="006D0732">
        <w:rPr>
          <w:rFonts w:ascii="Cambria" w:hAnsi="Cambria" w:cs="Times New Roman"/>
          <w:sz w:val="20"/>
          <w:szCs w:val="20"/>
        </w:rPr>
        <w:t xml:space="preserve"> video by Church </w:t>
      </w:r>
      <w:r w:rsidR="0006367F" w:rsidRPr="006D0732">
        <w:rPr>
          <w:rFonts w:ascii="Cambria" w:hAnsi="Cambria" w:cs="Times New Roman"/>
          <w:sz w:val="20"/>
          <w:szCs w:val="20"/>
        </w:rPr>
        <w:t>Initiative</w:t>
      </w:r>
      <w:r w:rsidR="00B41008" w:rsidRPr="006D0732">
        <w:rPr>
          <w:rFonts w:ascii="Cambria" w:hAnsi="Cambria" w:cs="Times New Roman"/>
          <w:sz w:val="20"/>
          <w:szCs w:val="20"/>
        </w:rPr>
        <w:t xml:space="preserve"> </w:t>
      </w:r>
      <w:r w:rsidR="0006367F" w:rsidRPr="006D0732">
        <w:rPr>
          <w:rFonts w:ascii="Cambria" w:hAnsi="Cambria" w:cs="Times New Roman"/>
          <w:sz w:val="20"/>
          <w:szCs w:val="20"/>
        </w:rPr>
        <w:t>called</w:t>
      </w:r>
      <w:r w:rsidR="00B41008" w:rsidRPr="006D0732">
        <w:rPr>
          <w:rFonts w:ascii="Cambria" w:hAnsi="Cambria" w:cs="Times New Roman"/>
          <w:sz w:val="20"/>
          <w:szCs w:val="20"/>
        </w:rPr>
        <w:t xml:space="preserve"> </w:t>
      </w:r>
      <w:r w:rsidR="00D71E37" w:rsidRPr="006D0732">
        <w:rPr>
          <w:rFonts w:ascii="Cambria" w:hAnsi="Cambria" w:cs="Times New Roman"/>
          <w:sz w:val="20"/>
          <w:szCs w:val="20"/>
        </w:rPr>
        <w:t>“</w:t>
      </w:r>
      <w:r w:rsidR="00B41008" w:rsidRPr="006D0732">
        <w:rPr>
          <w:rFonts w:ascii="Cambria" w:hAnsi="Cambria" w:cs="Times New Roman"/>
          <w:sz w:val="20"/>
          <w:szCs w:val="20"/>
        </w:rPr>
        <w:t xml:space="preserve">Surviving </w:t>
      </w:r>
      <w:r w:rsidR="0006367F" w:rsidRPr="006D0732">
        <w:rPr>
          <w:rFonts w:ascii="Cambria" w:hAnsi="Cambria" w:cs="Times New Roman"/>
          <w:sz w:val="20"/>
          <w:szCs w:val="20"/>
        </w:rPr>
        <w:t>the</w:t>
      </w:r>
      <w:r w:rsidR="00B41008" w:rsidRPr="006D0732">
        <w:rPr>
          <w:rFonts w:ascii="Cambria" w:hAnsi="Cambria" w:cs="Times New Roman"/>
          <w:sz w:val="20"/>
          <w:szCs w:val="20"/>
        </w:rPr>
        <w:t xml:space="preserve"> Holidays</w:t>
      </w:r>
      <w:r w:rsidR="00D71E37" w:rsidRPr="006D0732">
        <w:rPr>
          <w:rFonts w:ascii="Cambria" w:hAnsi="Cambria" w:cs="Times New Roman"/>
          <w:sz w:val="20"/>
          <w:szCs w:val="20"/>
        </w:rPr>
        <w:t>”.</w:t>
      </w:r>
    </w:p>
    <w:p w14:paraId="37754D15" w14:textId="77777777" w:rsidR="00D71E37" w:rsidRPr="006D0732" w:rsidRDefault="00D71E37" w:rsidP="00D71E37">
      <w:pPr>
        <w:tabs>
          <w:tab w:val="left" w:pos="360"/>
        </w:tabs>
        <w:spacing w:after="0" w:line="240" w:lineRule="auto"/>
        <w:rPr>
          <w:rFonts w:ascii="Cambria" w:hAnsi="Cambria" w:cs="Times New Roman"/>
          <w:sz w:val="20"/>
          <w:szCs w:val="20"/>
        </w:rPr>
      </w:pPr>
    </w:p>
    <w:p w14:paraId="62627193" w14:textId="2B842AD4" w:rsidR="004E4FB2"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Accept</w:t>
      </w:r>
      <w:r w:rsidRPr="006D0732">
        <w:rPr>
          <w:rFonts w:ascii="Cambria" w:hAnsi="Cambria" w:cs="Times New Roman"/>
          <w:sz w:val="20"/>
          <w:szCs w:val="20"/>
        </w:rPr>
        <w:t xml:space="preserve"> </w:t>
      </w:r>
      <w:r w:rsidR="0006367F" w:rsidRPr="006D0732">
        <w:rPr>
          <w:rFonts w:ascii="Cambria" w:hAnsi="Cambria" w:cs="Times New Roman"/>
          <w:b/>
          <w:bCs/>
          <w:sz w:val="20"/>
          <w:szCs w:val="20"/>
        </w:rPr>
        <w:t>the</w:t>
      </w:r>
      <w:r w:rsidRPr="006D0732">
        <w:rPr>
          <w:rFonts w:ascii="Cambria" w:hAnsi="Cambria" w:cs="Times New Roman"/>
          <w:b/>
          <w:bCs/>
          <w:sz w:val="20"/>
          <w:szCs w:val="20"/>
        </w:rPr>
        <w:t xml:space="preserve"> Difficulty </w:t>
      </w:r>
      <w:r w:rsidR="0006367F" w:rsidRPr="006D0732">
        <w:rPr>
          <w:rFonts w:ascii="Cambria" w:hAnsi="Cambria" w:cs="Times New Roman"/>
          <w:b/>
          <w:bCs/>
          <w:sz w:val="20"/>
          <w:szCs w:val="20"/>
        </w:rPr>
        <w:t>of</w:t>
      </w:r>
      <w:r w:rsidRPr="006D0732">
        <w:rPr>
          <w:rFonts w:ascii="Cambria" w:hAnsi="Cambria" w:cs="Times New Roman"/>
          <w:b/>
          <w:bCs/>
          <w:sz w:val="20"/>
          <w:szCs w:val="20"/>
        </w:rPr>
        <w:t xml:space="preserve"> This Time </w:t>
      </w:r>
      <w:r w:rsidR="0006367F" w:rsidRPr="006D0732">
        <w:rPr>
          <w:rFonts w:ascii="Cambria" w:hAnsi="Cambria" w:cs="Times New Roman"/>
          <w:b/>
          <w:bCs/>
          <w:sz w:val="20"/>
          <w:szCs w:val="20"/>
        </w:rPr>
        <w:t>of</w:t>
      </w:r>
      <w:r w:rsidRPr="006D0732">
        <w:rPr>
          <w:rFonts w:ascii="Cambria" w:hAnsi="Cambria" w:cs="Times New Roman"/>
          <w:b/>
          <w:bCs/>
          <w:sz w:val="20"/>
          <w:szCs w:val="20"/>
        </w:rPr>
        <w:t xml:space="preserve"> Year</w:t>
      </w:r>
      <w:r w:rsidRPr="006D0732">
        <w:rPr>
          <w:rFonts w:ascii="Cambria" w:hAnsi="Cambria" w:cs="Times New Roman"/>
          <w:sz w:val="20"/>
          <w:szCs w:val="20"/>
        </w:rPr>
        <w:t xml:space="preserve"> – remind yourself that this is a </w:t>
      </w:r>
      <w:r w:rsidR="0006367F" w:rsidRPr="006D0732">
        <w:rPr>
          <w:rFonts w:ascii="Cambria" w:hAnsi="Cambria" w:cs="Times New Roman"/>
          <w:sz w:val="20"/>
          <w:szCs w:val="20"/>
        </w:rPr>
        <w:t>season,</w:t>
      </w:r>
      <w:r w:rsidRPr="006D0732">
        <w:rPr>
          <w:rFonts w:ascii="Cambria" w:hAnsi="Cambria" w:cs="Times New Roman"/>
          <w:sz w:val="20"/>
          <w:szCs w:val="20"/>
        </w:rPr>
        <w:t xml:space="preserve"> and</w:t>
      </w:r>
      <w:r w:rsidR="00B41008" w:rsidRPr="006D0732">
        <w:rPr>
          <w:rFonts w:ascii="Cambria" w:hAnsi="Cambria" w:cs="Times New Roman"/>
          <w:sz w:val="20"/>
          <w:szCs w:val="20"/>
        </w:rPr>
        <w:t xml:space="preserve"> </w:t>
      </w:r>
      <w:r w:rsidRPr="006D0732">
        <w:rPr>
          <w:rFonts w:ascii="Cambria" w:hAnsi="Cambria" w:cs="Times New Roman"/>
          <w:sz w:val="20"/>
          <w:szCs w:val="20"/>
        </w:rPr>
        <w:t>it will pass – choose to participate rather than avoid – you might exert more effort</w:t>
      </w:r>
      <w:r w:rsidR="00B41008" w:rsidRPr="006D0732">
        <w:rPr>
          <w:rFonts w:ascii="Cambria" w:hAnsi="Cambria" w:cs="Times New Roman"/>
          <w:sz w:val="20"/>
          <w:szCs w:val="20"/>
        </w:rPr>
        <w:t xml:space="preserve"> </w:t>
      </w:r>
      <w:r w:rsidRPr="006D0732">
        <w:rPr>
          <w:rFonts w:ascii="Cambria" w:hAnsi="Cambria" w:cs="Times New Roman"/>
          <w:sz w:val="20"/>
          <w:szCs w:val="20"/>
        </w:rPr>
        <w:t xml:space="preserve">avoiding cheer rather than if you’d just embrace it – so go ahead and decorate! – light a fire in the fireplace (or look one up on </w:t>
      </w:r>
      <w:r w:rsidR="0006367F" w:rsidRPr="006D0732">
        <w:rPr>
          <w:rFonts w:ascii="Cambria" w:hAnsi="Cambria" w:cs="Times New Roman"/>
          <w:sz w:val="20"/>
          <w:szCs w:val="20"/>
        </w:rPr>
        <w:t>YouTube</w:t>
      </w:r>
      <w:r w:rsidRPr="006D0732">
        <w:rPr>
          <w:rFonts w:ascii="Cambria" w:hAnsi="Cambria" w:cs="Times New Roman"/>
          <w:sz w:val="20"/>
          <w:szCs w:val="20"/>
        </w:rPr>
        <w:t>) – hang a wreath – bake cookies – buy gifts! – accepting that the holidays are here mentally and emotionally can help you find your path towards embracing and enjoying it!</w:t>
      </w:r>
    </w:p>
    <w:p w14:paraId="75ABF728" w14:textId="77777777" w:rsidR="004E4FB2" w:rsidRPr="006D0732" w:rsidRDefault="004E4FB2" w:rsidP="00D71E37">
      <w:pPr>
        <w:tabs>
          <w:tab w:val="left" w:pos="360"/>
        </w:tabs>
        <w:spacing w:after="0" w:line="240" w:lineRule="auto"/>
        <w:rPr>
          <w:rFonts w:ascii="Cambria" w:hAnsi="Cambria" w:cs="Times New Roman"/>
          <w:sz w:val="20"/>
          <w:szCs w:val="20"/>
        </w:rPr>
      </w:pPr>
    </w:p>
    <w:p w14:paraId="6135A2CE" w14:textId="655DF642" w:rsidR="004E4FB2"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 xml:space="preserve">Socialize </w:t>
      </w:r>
      <w:r w:rsidR="0006367F" w:rsidRPr="006D0732">
        <w:rPr>
          <w:rFonts w:ascii="Cambria" w:hAnsi="Cambria" w:cs="Times New Roman"/>
          <w:b/>
          <w:bCs/>
          <w:sz w:val="20"/>
          <w:szCs w:val="20"/>
        </w:rPr>
        <w:t>with</w:t>
      </w:r>
      <w:r w:rsidRPr="006D0732">
        <w:rPr>
          <w:rFonts w:ascii="Cambria" w:hAnsi="Cambria" w:cs="Times New Roman"/>
          <w:b/>
          <w:bCs/>
          <w:sz w:val="20"/>
          <w:szCs w:val="20"/>
        </w:rPr>
        <w:t xml:space="preserve"> Other Humans</w:t>
      </w:r>
      <w:r w:rsidRPr="006D0732">
        <w:rPr>
          <w:rFonts w:ascii="Cambria" w:hAnsi="Cambria" w:cs="Times New Roman"/>
          <w:sz w:val="20"/>
          <w:szCs w:val="20"/>
        </w:rPr>
        <w:t xml:space="preserve"> – don’t hibernate – you may be tempted to isolate</w:t>
      </w:r>
      <w:r w:rsidR="00D71E37" w:rsidRPr="006D0732">
        <w:rPr>
          <w:rFonts w:ascii="Cambria" w:hAnsi="Cambria" w:cs="Times New Roman"/>
          <w:sz w:val="20"/>
          <w:szCs w:val="20"/>
        </w:rPr>
        <w:t xml:space="preserve"> </w:t>
      </w:r>
      <w:r w:rsidRPr="006D0732">
        <w:rPr>
          <w:rFonts w:ascii="Cambria" w:hAnsi="Cambria" w:cs="Times New Roman"/>
          <w:sz w:val="20"/>
          <w:szCs w:val="20"/>
        </w:rPr>
        <w:t>yourself, but force yourself to go to some appropriate things – get together with other singles</w:t>
      </w:r>
      <w:r w:rsidR="0006367F" w:rsidRPr="006D0732">
        <w:rPr>
          <w:rFonts w:ascii="Cambria" w:hAnsi="Cambria" w:cs="Times New Roman"/>
          <w:sz w:val="20"/>
          <w:szCs w:val="20"/>
        </w:rPr>
        <w:t xml:space="preserve"> or marrieds</w:t>
      </w:r>
      <w:r w:rsidRPr="006D0732">
        <w:rPr>
          <w:rFonts w:ascii="Cambria" w:hAnsi="Cambria" w:cs="Times New Roman"/>
          <w:sz w:val="20"/>
          <w:szCs w:val="20"/>
        </w:rPr>
        <w:t xml:space="preserve"> – go to family gatherings – attend the holiday party – </w:t>
      </w:r>
      <w:r w:rsidR="00B41008" w:rsidRPr="006D0732">
        <w:rPr>
          <w:rFonts w:ascii="Cambria" w:hAnsi="Cambria" w:cs="Times New Roman"/>
          <w:sz w:val="20"/>
          <w:szCs w:val="20"/>
        </w:rPr>
        <w:t>go</w:t>
      </w:r>
      <w:r w:rsidRPr="006D0732">
        <w:rPr>
          <w:rFonts w:ascii="Cambria" w:hAnsi="Cambria" w:cs="Times New Roman"/>
          <w:sz w:val="20"/>
          <w:szCs w:val="20"/>
        </w:rPr>
        <w:t xml:space="preserve"> to the Christmas Eve service – choose to spend time with people who lift your spirits</w:t>
      </w:r>
      <w:r w:rsidR="00D71E37" w:rsidRPr="006D0732">
        <w:rPr>
          <w:rFonts w:ascii="Cambria" w:hAnsi="Cambria" w:cs="Times New Roman"/>
          <w:sz w:val="20"/>
          <w:szCs w:val="20"/>
        </w:rPr>
        <w:t xml:space="preserve">. </w:t>
      </w:r>
      <w:r w:rsidR="00D71E37" w:rsidRPr="006D0732">
        <w:rPr>
          <w:rFonts w:ascii="Cambria" w:hAnsi="Cambria" w:cs="Times New Roman"/>
          <w:sz w:val="20"/>
          <w:szCs w:val="20"/>
        </w:rPr>
        <w:br/>
        <w:t>Note: It’s a great time to also contact friends on social media (near and far) and see what they are doing for the holidays. You could even do a zoom gathering for those who don’t live locally.</w:t>
      </w:r>
      <w:r w:rsidR="0006367F" w:rsidRPr="006D0732">
        <w:rPr>
          <w:rFonts w:ascii="Cambria" w:hAnsi="Cambria" w:cs="Times New Roman"/>
          <w:sz w:val="20"/>
          <w:szCs w:val="20"/>
        </w:rPr>
        <w:t xml:space="preserve"> Yes, we know Zoom doesn’t replaced physical contact but it’s better than nothing.</w:t>
      </w:r>
    </w:p>
    <w:p w14:paraId="61B39A9E" w14:textId="77777777" w:rsidR="004E4FB2" w:rsidRPr="006D0732" w:rsidRDefault="004E4FB2" w:rsidP="00D71E37">
      <w:pPr>
        <w:tabs>
          <w:tab w:val="left" w:pos="360"/>
        </w:tabs>
        <w:spacing w:after="0" w:line="240" w:lineRule="auto"/>
        <w:rPr>
          <w:rFonts w:ascii="Cambria" w:hAnsi="Cambria" w:cs="Times New Roman"/>
          <w:sz w:val="20"/>
          <w:szCs w:val="20"/>
        </w:rPr>
      </w:pPr>
    </w:p>
    <w:p w14:paraId="472705B8" w14:textId="1DE41068" w:rsidR="00B41008"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Don’t Numb Your Pain</w:t>
      </w:r>
      <w:r w:rsidRPr="006D0732">
        <w:rPr>
          <w:rFonts w:ascii="Cambria" w:hAnsi="Cambria" w:cs="Times New Roman"/>
          <w:sz w:val="20"/>
          <w:szCs w:val="20"/>
        </w:rPr>
        <w:t xml:space="preserve"> – with unhealthy things like drugs, alcohol, overeating, or </w:t>
      </w:r>
      <w:r w:rsidR="00B41008" w:rsidRPr="006D0732">
        <w:rPr>
          <w:rFonts w:ascii="Cambria" w:hAnsi="Cambria" w:cs="Times New Roman"/>
          <w:sz w:val="20"/>
          <w:szCs w:val="20"/>
        </w:rPr>
        <w:t>too much Hallmark Channel</w:t>
      </w:r>
      <w:r w:rsidRPr="006D0732">
        <w:rPr>
          <w:rFonts w:ascii="Cambria" w:hAnsi="Cambria" w:cs="Times New Roman"/>
          <w:sz w:val="20"/>
          <w:szCs w:val="20"/>
        </w:rPr>
        <w:t xml:space="preserve"> – give yourself freedom to experience and process any emotions you may feel</w:t>
      </w:r>
      <w:r w:rsidR="00D71E37" w:rsidRPr="006D0732">
        <w:rPr>
          <w:rFonts w:ascii="Cambria" w:hAnsi="Cambria" w:cs="Times New Roman"/>
          <w:sz w:val="20"/>
          <w:szCs w:val="20"/>
        </w:rPr>
        <w:t xml:space="preserve">. You may think about journaling what you are feeling. Talk to God about those feelings. </w:t>
      </w:r>
      <w:r w:rsidR="00B41008" w:rsidRPr="006D0732">
        <w:rPr>
          <w:rFonts w:ascii="Cambria" w:hAnsi="Cambria" w:cs="Times New Roman"/>
          <w:sz w:val="20"/>
          <w:szCs w:val="20"/>
        </w:rPr>
        <w:br/>
      </w:r>
    </w:p>
    <w:p w14:paraId="67767678" w14:textId="43661DF6" w:rsidR="004E4FB2"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 xml:space="preserve">Get Up </w:t>
      </w:r>
      <w:r w:rsidR="0006367F" w:rsidRPr="006D0732">
        <w:rPr>
          <w:rFonts w:ascii="Cambria" w:hAnsi="Cambria" w:cs="Times New Roman"/>
          <w:b/>
          <w:bCs/>
          <w:sz w:val="20"/>
          <w:szCs w:val="20"/>
        </w:rPr>
        <w:t>and</w:t>
      </w:r>
      <w:r w:rsidRPr="006D0732">
        <w:rPr>
          <w:rFonts w:ascii="Cambria" w:hAnsi="Cambria" w:cs="Times New Roman"/>
          <w:b/>
          <w:bCs/>
          <w:sz w:val="20"/>
          <w:szCs w:val="20"/>
        </w:rPr>
        <w:t xml:space="preserve"> Move</w:t>
      </w:r>
      <w:r w:rsidRPr="006D0732">
        <w:rPr>
          <w:rFonts w:ascii="Cambria" w:hAnsi="Cambria" w:cs="Times New Roman"/>
          <w:sz w:val="20"/>
          <w:szCs w:val="20"/>
        </w:rPr>
        <w:t xml:space="preserve"> – take care of your physical well-being – eating healthy foods an</w:t>
      </w:r>
      <w:r w:rsidR="00B41008" w:rsidRPr="006D0732">
        <w:rPr>
          <w:rFonts w:ascii="Cambria" w:hAnsi="Cambria" w:cs="Times New Roman"/>
          <w:sz w:val="20"/>
          <w:szCs w:val="20"/>
        </w:rPr>
        <w:t xml:space="preserve">d </w:t>
      </w:r>
      <w:r w:rsidRPr="006D0732">
        <w:rPr>
          <w:rFonts w:ascii="Cambria" w:hAnsi="Cambria" w:cs="Times New Roman"/>
          <w:sz w:val="20"/>
          <w:szCs w:val="20"/>
        </w:rPr>
        <w:t>exercising will help you feel better also – get outside and get some sunshine</w:t>
      </w:r>
      <w:r w:rsidR="00D71E37" w:rsidRPr="006D0732">
        <w:rPr>
          <w:rFonts w:ascii="Cambria" w:hAnsi="Cambria" w:cs="Times New Roman"/>
          <w:sz w:val="20"/>
          <w:szCs w:val="20"/>
        </w:rPr>
        <w:t xml:space="preserve">. Endorphins are great medicine to help with depression. </w:t>
      </w:r>
    </w:p>
    <w:p w14:paraId="46ABD60D" w14:textId="77777777" w:rsidR="004E4FB2" w:rsidRPr="006D0732" w:rsidRDefault="004E4FB2" w:rsidP="00D71E37">
      <w:pPr>
        <w:tabs>
          <w:tab w:val="left" w:pos="360"/>
        </w:tabs>
        <w:spacing w:after="0" w:line="240" w:lineRule="auto"/>
        <w:rPr>
          <w:rFonts w:ascii="Cambria" w:hAnsi="Cambria" w:cs="Times New Roman"/>
          <w:sz w:val="20"/>
          <w:szCs w:val="20"/>
        </w:rPr>
      </w:pPr>
    </w:p>
    <w:p w14:paraId="493F7F3F" w14:textId="38C6ACE3" w:rsidR="004E4FB2"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Set Boundaries</w:t>
      </w:r>
      <w:r w:rsidRPr="006D0732">
        <w:rPr>
          <w:rFonts w:ascii="Cambria" w:hAnsi="Cambria" w:cs="Times New Roman"/>
          <w:sz w:val="20"/>
          <w:szCs w:val="20"/>
        </w:rPr>
        <w:t xml:space="preserve"> – determine ahead of time what you are willing to do and stick with it – don’t let others guilt you into doing things you aren’t comfortable doing</w:t>
      </w:r>
      <w:r w:rsidR="00D71E37" w:rsidRPr="006D0732">
        <w:rPr>
          <w:rFonts w:ascii="Cambria" w:hAnsi="Cambria" w:cs="Times New Roman"/>
          <w:sz w:val="20"/>
          <w:szCs w:val="20"/>
        </w:rPr>
        <w:t xml:space="preserve">. </w:t>
      </w:r>
    </w:p>
    <w:p w14:paraId="24017B84" w14:textId="77777777" w:rsidR="004E4FB2" w:rsidRPr="006D0732" w:rsidRDefault="004E4FB2" w:rsidP="00D71E37">
      <w:pPr>
        <w:tabs>
          <w:tab w:val="left" w:pos="360"/>
        </w:tabs>
        <w:spacing w:after="0" w:line="240" w:lineRule="auto"/>
        <w:rPr>
          <w:rFonts w:ascii="Cambria" w:hAnsi="Cambria" w:cs="Times New Roman"/>
          <w:sz w:val="20"/>
          <w:szCs w:val="20"/>
        </w:rPr>
      </w:pPr>
    </w:p>
    <w:p w14:paraId="67EC3272" w14:textId="720FB3F8" w:rsidR="004E4FB2"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Invite A Plus One</w:t>
      </w:r>
      <w:r w:rsidRPr="006D0732">
        <w:rPr>
          <w:rFonts w:ascii="Cambria" w:hAnsi="Cambria" w:cs="Times New Roman"/>
          <w:sz w:val="20"/>
          <w:szCs w:val="20"/>
        </w:rPr>
        <w:t xml:space="preserve"> – there is no shame in bringing a friend or family member to an office party or holiday get together</w:t>
      </w:r>
      <w:r w:rsidR="00D71E37" w:rsidRPr="006D0732">
        <w:rPr>
          <w:rFonts w:ascii="Cambria" w:hAnsi="Cambria" w:cs="Times New Roman"/>
          <w:sz w:val="20"/>
          <w:szCs w:val="20"/>
        </w:rPr>
        <w:t xml:space="preserve">. Also, ask friends what they are doing and ask if you can come along to their parties or gatherings. </w:t>
      </w:r>
    </w:p>
    <w:p w14:paraId="6B5821CB" w14:textId="77777777" w:rsidR="004E4FB2" w:rsidRPr="006D0732" w:rsidRDefault="004E4FB2" w:rsidP="00D71E37">
      <w:pPr>
        <w:tabs>
          <w:tab w:val="left" w:pos="360"/>
        </w:tabs>
        <w:spacing w:after="0" w:line="240" w:lineRule="auto"/>
        <w:rPr>
          <w:rFonts w:ascii="Cambria" w:hAnsi="Cambria" w:cs="Times New Roman"/>
          <w:sz w:val="20"/>
          <w:szCs w:val="20"/>
        </w:rPr>
      </w:pPr>
    </w:p>
    <w:p w14:paraId="2F15558B" w14:textId="4C6C13C3" w:rsidR="004E4FB2"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Start A New Tradition</w:t>
      </w:r>
      <w:r w:rsidRPr="006D0732">
        <w:rPr>
          <w:rFonts w:ascii="Cambria" w:hAnsi="Cambria" w:cs="Times New Roman"/>
          <w:sz w:val="20"/>
          <w:szCs w:val="20"/>
        </w:rPr>
        <w:t xml:space="preserve"> – </w:t>
      </w:r>
      <w:r w:rsidR="00B41008" w:rsidRPr="006D0732">
        <w:rPr>
          <w:rFonts w:ascii="Cambria" w:hAnsi="Cambria" w:cs="Times New Roman"/>
          <w:sz w:val="20"/>
          <w:szCs w:val="20"/>
        </w:rPr>
        <w:t xml:space="preserve">have your own Christmas party or meal and invite others, especially other singles who may also be alone </w:t>
      </w:r>
      <w:r w:rsidRPr="006D0732">
        <w:rPr>
          <w:rFonts w:ascii="Cambria" w:hAnsi="Cambria" w:cs="Times New Roman"/>
          <w:sz w:val="20"/>
          <w:szCs w:val="20"/>
        </w:rPr>
        <w:t>– volunteer at a local shelter or food bank – plan a vacation or trip</w:t>
      </w:r>
      <w:r w:rsidR="00B41008" w:rsidRPr="006D0732">
        <w:rPr>
          <w:rFonts w:ascii="Cambria" w:hAnsi="Cambria" w:cs="Times New Roman"/>
          <w:sz w:val="20"/>
          <w:szCs w:val="20"/>
        </w:rPr>
        <w:t xml:space="preserve"> </w:t>
      </w:r>
      <w:r w:rsidRPr="006D0732">
        <w:rPr>
          <w:rFonts w:ascii="Cambria" w:hAnsi="Cambria" w:cs="Times New Roman"/>
          <w:sz w:val="20"/>
          <w:szCs w:val="20"/>
        </w:rPr>
        <w:t xml:space="preserve">– </w:t>
      </w:r>
      <w:r w:rsidR="00B41008" w:rsidRPr="006D0732">
        <w:rPr>
          <w:rFonts w:ascii="Cambria" w:hAnsi="Cambria" w:cs="Times New Roman"/>
          <w:sz w:val="20"/>
          <w:szCs w:val="20"/>
        </w:rPr>
        <w:t>help a single parent family with Christmas expenses-make a decision to call or contact other singles and check to see if they are OK</w:t>
      </w:r>
      <w:r w:rsidR="0006367F" w:rsidRPr="006D0732">
        <w:rPr>
          <w:rFonts w:ascii="Cambria" w:hAnsi="Cambria" w:cs="Times New Roman"/>
          <w:sz w:val="20"/>
          <w:szCs w:val="20"/>
        </w:rPr>
        <w:t xml:space="preserve">—ask if you can pray for them. </w:t>
      </w:r>
    </w:p>
    <w:p w14:paraId="607F8571" w14:textId="77777777" w:rsidR="004E4FB2" w:rsidRPr="006D0732" w:rsidRDefault="004E4FB2" w:rsidP="00D71E37">
      <w:pPr>
        <w:tabs>
          <w:tab w:val="left" w:pos="360"/>
        </w:tabs>
        <w:spacing w:after="0" w:line="240" w:lineRule="auto"/>
        <w:rPr>
          <w:rFonts w:ascii="Cambria" w:hAnsi="Cambria" w:cs="Times New Roman"/>
          <w:sz w:val="20"/>
          <w:szCs w:val="20"/>
        </w:rPr>
      </w:pPr>
    </w:p>
    <w:p w14:paraId="50631A94" w14:textId="7FEA74A5" w:rsidR="00B41008"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Buy Yourself A Gift</w:t>
      </w:r>
      <w:r w:rsidRPr="006D0732">
        <w:rPr>
          <w:rFonts w:ascii="Cambria" w:hAnsi="Cambria" w:cs="Times New Roman"/>
          <w:sz w:val="20"/>
          <w:szCs w:val="20"/>
        </w:rPr>
        <w:t xml:space="preserve"> – splurge a little on yourself because you deserve it! – wrap it up and wait to open it until Christmas morning</w:t>
      </w:r>
      <w:r w:rsidR="00D71E37" w:rsidRPr="006D0732">
        <w:rPr>
          <w:rFonts w:ascii="Cambria" w:hAnsi="Cambria" w:cs="Times New Roman"/>
          <w:sz w:val="20"/>
          <w:szCs w:val="20"/>
        </w:rPr>
        <w:t>. Or buy gifts</w:t>
      </w:r>
      <w:r w:rsidR="0006367F" w:rsidRPr="006D0732">
        <w:rPr>
          <w:rFonts w:ascii="Cambria" w:hAnsi="Cambria" w:cs="Times New Roman"/>
          <w:sz w:val="20"/>
          <w:szCs w:val="20"/>
        </w:rPr>
        <w:t xml:space="preserve"> (or fix a meal)</w:t>
      </w:r>
      <w:r w:rsidR="00D71E37" w:rsidRPr="006D0732">
        <w:rPr>
          <w:rFonts w:ascii="Cambria" w:hAnsi="Cambria" w:cs="Times New Roman"/>
          <w:sz w:val="20"/>
          <w:szCs w:val="20"/>
        </w:rPr>
        <w:t xml:space="preserve"> for those in need and personally take it to their home on Christmas day. </w:t>
      </w:r>
    </w:p>
    <w:p w14:paraId="75F4E133" w14:textId="77777777" w:rsidR="004E4FB2" w:rsidRPr="006D0732" w:rsidRDefault="004E4FB2" w:rsidP="00D71E37">
      <w:pPr>
        <w:tabs>
          <w:tab w:val="left" w:pos="360"/>
        </w:tabs>
        <w:spacing w:after="0" w:line="240" w:lineRule="auto"/>
        <w:rPr>
          <w:rFonts w:ascii="Cambria" w:hAnsi="Cambria" w:cs="Times New Roman"/>
          <w:sz w:val="20"/>
          <w:szCs w:val="20"/>
        </w:rPr>
      </w:pPr>
    </w:p>
    <w:p w14:paraId="05CCC7BE" w14:textId="65040CA3" w:rsidR="00B41008" w:rsidRPr="006D0732" w:rsidRDefault="004E4FB2" w:rsidP="00D71E37">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Plan A Sabbath Day</w:t>
      </w:r>
      <w:r w:rsidRPr="006D0732">
        <w:rPr>
          <w:rFonts w:ascii="Cambria" w:hAnsi="Cambria" w:cs="Times New Roman"/>
          <w:sz w:val="20"/>
          <w:szCs w:val="20"/>
        </w:rPr>
        <w:t xml:space="preserve"> – take one day (or more) to get alone with God – focus on your spiritual relationship with God by reading books, getting in nature, praying, etc.</w:t>
      </w:r>
    </w:p>
    <w:p w14:paraId="4BB1F6C6" w14:textId="77777777" w:rsidR="00B41008" w:rsidRPr="006D0732" w:rsidRDefault="00B41008" w:rsidP="00D71E37">
      <w:pPr>
        <w:tabs>
          <w:tab w:val="left" w:pos="360"/>
        </w:tabs>
        <w:spacing w:after="0" w:line="240" w:lineRule="auto"/>
        <w:rPr>
          <w:rFonts w:ascii="Cambria" w:hAnsi="Cambria" w:cs="Times New Roman"/>
          <w:sz w:val="20"/>
          <w:szCs w:val="20"/>
        </w:rPr>
      </w:pPr>
    </w:p>
    <w:p w14:paraId="6765B389" w14:textId="77777777" w:rsidR="0006367F" w:rsidRPr="006D0732" w:rsidRDefault="0006367F" w:rsidP="0006367F">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Celebrate Happy Moments</w:t>
      </w:r>
      <w:r w:rsidRPr="006D0732">
        <w:rPr>
          <w:rFonts w:ascii="Cambria" w:hAnsi="Cambria" w:cs="Times New Roman"/>
          <w:sz w:val="20"/>
          <w:szCs w:val="20"/>
        </w:rPr>
        <w:t xml:space="preserve"> – rather than focusing on something you don’t have, view each milestone, story, or expression of love as a reminder of what is possible – view it as a beautiful reminder of what can happen. Start a thank you or blessing journal. </w:t>
      </w:r>
    </w:p>
    <w:p w14:paraId="71DB8109" w14:textId="77777777" w:rsidR="004E4FB2" w:rsidRPr="006D0732" w:rsidRDefault="004E4FB2" w:rsidP="00D71E37">
      <w:pPr>
        <w:tabs>
          <w:tab w:val="left" w:pos="360"/>
        </w:tabs>
        <w:spacing w:after="0" w:line="240" w:lineRule="auto"/>
        <w:rPr>
          <w:rFonts w:ascii="Cambria" w:hAnsi="Cambria" w:cs="Times New Roman"/>
          <w:sz w:val="20"/>
          <w:szCs w:val="20"/>
        </w:rPr>
      </w:pPr>
    </w:p>
    <w:p w14:paraId="0CF224B8" w14:textId="78183346" w:rsidR="004E4FB2" w:rsidRPr="006D0732" w:rsidRDefault="004E4FB2" w:rsidP="0006367F">
      <w:pPr>
        <w:pStyle w:val="ListParagraph"/>
        <w:numPr>
          <w:ilvl w:val="0"/>
          <w:numId w:val="5"/>
        </w:numPr>
        <w:tabs>
          <w:tab w:val="left" w:pos="360"/>
        </w:tabs>
        <w:spacing w:after="0" w:line="240" w:lineRule="auto"/>
        <w:ind w:left="360"/>
        <w:rPr>
          <w:rFonts w:ascii="Cambria" w:hAnsi="Cambria" w:cs="Times New Roman"/>
          <w:sz w:val="20"/>
          <w:szCs w:val="20"/>
        </w:rPr>
      </w:pPr>
      <w:r w:rsidRPr="006D0732">
        <w:rPr>
          <w:rFonts w:ascii="Cambria" w:hAnsi="Cambria" w:cs="Times New Roman"/>
          <w:b/>
          <w:bCs/>
          <w:sz w:val="20"/>
          <w:szCs w:val="20"/>
        </w:rPr>
        <w:t>If You Have Kid</w:t>
      </w:r>
      <w:r w:rsidR="0006367F" w:rsidRPr="006D0732">
        <w:rPr>
          <w:rFonts w:ascii="Cambria" w:hAnsi="Cambria" w:cs="Times New Roman"/>
          <w:b/>
          <w:bCs/>
          <w:sz w:val="20"/>
          <w:szCs w:val="20"/>
        </w:rPr>
        <w:t>s</w:t>
      </w:r>
      <w:r w:rsidR="0006367F" w:rsidRPr="006D0732">
        <w:rPr>
          <w:rFonts w:ascii="Cambria" w:hAnsi="Cambria" w:cs="Times New Roman"/>
          <w:sz w:val="20"/>
          <w:szCs w:val="20"/>
        </w:rPr>
        <w:t xml:space="preserve"> –</w:t>
      </w:r>
      <w:r w:rsidR="0006367F" w:rsidRPr="006D0732">
        <w:rPr>
          <w:rFonts w:ascii="Cambria" w:hAnsi="Cambria" w:cs="Times New Roman"/>
          <w:sz w:val="20"/>
          <w:szCs w:val="20"/>
        </w:rPr>
        <w:t xml:space="preserve"> </w:t>
      </w:r>
      <w:r w:rsidRPr="006D0732">
        <w:rPr>
          <w:rFonts w:ascii="Cambria" w:hAnsi="Cambria" w:cs="Times New Roman"/>
          <w:sz w:val="20"/>
          <w:szCs w:val="20"/>
        </w:rPr>
        <w:t xml:space="preserve">do talk </w:t>
      </w:r>
      <w:r w:rsidR="0006367F" w:rsidRPr="006D0732">
        <w:rPr>
          <w:rFonts w:ascii="Cambria" w:hAnsi="Cambria" w:cs="Times New Roman"/>
          <w:sz w:val="20"/>
          <w:szCs w:val="20"/>
        </w:rPr>
        <w:t xml:space="preserve">with your former spouse </w:t>
      </w:r>
      <w:r w:rsidRPr="006D0732">
        <w:rPr>
          <w:rFonts w:ascii="Cambria" w:hAnsi="Cambria" w:cs="Times New Roman"/>
          <w:sz w:val="20"/>
          <w:szCs w:val="20"/>
        </w:rPr>
        <w:t>about plans, visits, and gifts (cost and what you’re getting each one)</w:t>
      </w:r>
      <w:r w:rsidR="00AB48F5" w:rsidRPr="006D0732">
        <w:rPr>
          <w:rFonts w:ascii="Cambria" w:hAnsi="Cambria" w:cs="Times New Roman"/>
          <w:sz w:val="20"/>
          <w:szCs w:val="20"/>
        </w:rPr>
        <w:t xml:space="preserve"> </w:t>
      </w:r>
      <w:r w:rsidRPr="006D0732">
        <w:rPr>
          <w:rFonts w:ascii="Cambria" w:hAnsi="Cambria" w:cs="Times New Roman"/>
          <w:sz w:val="20"/>
          <w:szCs w:val="20"/>
        </w:rPr>
        <w:t>– include your kids in your holiday plans and discuss them ahead of</w:t>
      </w:r>
      <w:r w:rsidR="0006367F" w:rsidRPr="006D0732">
        <w:rPr>
          <w:rFonts w:ascii="Cambria" w:hAnsi="Cambria" w:cs="Times New Roman"/>
          <w:sz w:val="20"/>
          <w:szCs w:val="20"/>
        </w:rPr>
        <w:t xml:space="preserve"> </w:t>
      </w:r>
      <w:r w:rsidRPr="006D0732">
        <w:rPr>
          <w:rFonts w:ascii="Cambria" w:hAnsi="Cambria" w:cs="Times New Roman"/>
          <w:sz w:val="20"/>
          <w:szCs w:val="20"/>
        </w:rPr>
        <w:t>time – acknowledge any fears or frustrations they may have – ask what traditions you’ll continue and which ones your former spouse will continue – encourage your kids to enjoy their time with their other parent and not feel guilty if they do</w:t>
      </w:r>
      <w:r w:rsidR="0006367F" w:rsidRPr="006D0732">
        <w:rPr>
          <w:rFonts w:ascii="Cambria" w:hAnsi="Cambria" w:cs="Times New Roman"/>
          <w:sz w:val="20"/>
          <w:szCs w:val="20"/>
        </w:rPr>
        <w:t xml:space="preserve">. </w:t>
      </w:r>
    </w:p>
    <w:p w14:paraId="23DCF84B" w14:textId="77777777" w:rsidR="00B93C74" w:rsidRPr="006D0732" w:rsidRDefault="00B93C74" w:rsidP="00B93C74">
      <w:pPr>
        <w:pStyle w:val="ListParagraph"/>
        <w:rPr>
          <w:rFonts w:ascii="Cambria" w:hAnsi="Cambria" w:cs="Times New Roman"/>
          <w:sz w:val="20"/>
          <w:szCs w:val="20"/>
        </w:rPr>
      </w:pPr>
    </w:p>
    <w:p w14:paraId="4693146D" w14:textId="05E0F883" w:rsidR="00B93C74" w:rsidRPr="006D0732" w:rsidRDefault="00B93C74" w:rsidP="00B93C74">
      <w:pPr>
        <w:tabs>
          <w:tab w:val="left" w:pos="360"/>
        </w:tabs>
        <w:spacing w:after="0" w:line="240" w:lineRule="auto"/>
        <w:rPr>
          <w:rFonts w:ascii="Cambria" w:hAnsi="Cambria" w:cs="Times New Roman"/>
          <w:sz w:val="20"/>
          <w:szCs w:val="20"/>
        </w:rPr>
      </w:pPr>
      <w:r w:rsidRPr="006D0732">
        <w:rPr>
          <w:rFonts w:ascii="Cambria" w:hAnsi="Cambria" w:cs="Times New Roman"/>
          <w:sz w:val="20"/>
          <w:szCs w:val="20"/>
        </w:rPr>
        <w:t xml:space="preserve">Remember, while it can be a tough season, the enemies goal is to get you alone without hope or any joy. Don’t allow the enemy to do this. Ask God what he would want from you this season. Make it about Jesus and how you can help others. How you can help others remember the real reason for the season. </w:t>
      </w:r>
    </w:p>
    <w:p w14:paraId="22AA632D" w14:textId="7DAB87EA" w:rsidR="00B93C74" w:rsidRPr="006D0732" w:rsidRDefault="00B93C74" w:rsidP="00B93C74">
      <w:pPr>
        <w:tabs>
          <w:tab w:val="left" w:pos="360"/>
        </w:tabs>
        <w:spacing w:after="0" w:line="240" w:lineRule="auto"/>
        <w:rPr>
          <w:rFonts w:ascii="Cambria" w:hAnsi="Cambria" w:cs="Times New Roman"/>
          <w:sz w:val="20"/>
          <w:szCs w:val="20"/>
        </w:rPr>
      </w:pPr>
    </w:p>
    <w:p w14:paraId="0F51FF61" w14:textId="083F3DE6" w:rsidR="00B93C74" w:rsidRPr="00B93C74" w:rsidRDefault="00B93C74" w:rsidP="00B93C74">
      <w:pPr>
        <w:spacing w:after="0" w:line="240" w:lineRule="auto"/>
        <w:rPr>
          <w:rFonts w:ascii="Cambria" w:eastAsia="Times New Roman" w:hAnsi="Cambria" w:cs="Times New Roman"/>
          <w:b/>
          <w:bCs/>
          <w:i/>
          <w:iCs/>
          <w:sz w:val="20"/>
          <w:szCs w:val="20"/>
        </w:rPr>
      </w:pPr>
      <w:r w:rsidRPr="006D0732">
        <w:rPr>
          <w:rFonts w:ascii="Cambria" w:eastAsia="Times New Roman" w:hAnsi="Cambria" w:cs="Segoe UI"/>
          <w:b/>
          <w:bCs/>
          <w:i/>
          <w:iCs/>
          <w:color w:val="000000"/>
          <w:sz w:val="20"/>
          <w:szCs w:val="20"/>
          <w:shd w:val="clear" w:color="auto" w:fill="FFFFFF"/>
        </w:rPr>
        <w:t xml:space="preserve">John 10: 10 </w:t>
      </w:r>
      <w:r w:rsidRPr="00B93C74">
        <w:rPr>
          <w:rFonts w:ascii="Cambria" w:eastAsia="Times New Roman" w:hAnsi="Cambria" w:cs="Segoe UI"/>
          <w:b/>
          <w:bCs/>
          <w:i/>
          <w:iCs/>
          <w:color w:val="000000"/>
          <w:sz w:val="20"/>
          <w:szCs w:val="20"/>
          <w:shd w:val="clear" w:color="auto" w:fill="FFFFFF"/>
        </w:rPr>
        <w:t>The thief comes only to steal and kill and destroy; I have come that they may have life, and have it to the full.</w:t>
      </w:r>
    </w:p>
    <w:p w14:paraId="388A22A8" w14:textId="77777777" w:rsidR="00B93C74" w:rsidRPr="006D0732" w:rsidRDefault="00B93C74" w:rsidP="00B93C74">
      <w:pPr>
        <w:tabs>
          <w:tab w:val="left" w:pos="360"/>
        </w:tabs>
        <w:spacing w:after="0" w:line="240" w:lineRule="auto"/>
        <w:rPr>
          <w:rFonts w:ascii="Cambria" w:hAnsi="Cambria" w:cs="Times New Roman"/>
          <w:sz w:val="20"/>
          <w:szCs w:val="20"/>
        </w:rPr>
      </w:pPr>
    </w:p>
    <w:p w14:paraId="3643921A" w14:textId="77777777" w:rsidR="00B93C74" w:rsidRPr="006D0732" w:rsidRDefault="00B93C74" w:rsidP="00B93C74">
      <w:pPr>
        <w:tabs>
          <w:tab w:val="left" w:pos="360"/>
        </w:tabs>
        <w:spacing w:after="0" w:line="240" w:lineRule="auto"/>
        <w:rPr>
          <w:rFonts w:ascii="Cambria" w:hAnsi="Cambria" w:cs="Times New Roman"/>
          <w:sz w:val="20"/>
          <w:szCs w:val="20"/>
        </w:rPr>
      </w:pPr>
    </w:p>
    <w:p w14:paraId="60284DA4" w14:textId="77777777" w:rsidR="00AB48F5" w:rsidRPr="006D0732" w:rsidRDefault="00AB48F5" w:rsidP="00B41008">
      <w:pPr>
        <w:tabs>
          <w:tab w:val="left" w:pos="360"/>
        </w:tabs>
        <w:spacing w:after="0" w:line="240" w:lineRule="auto"/>
        <w:rPr>
          <w:rFonts w:ascii="Cambria" w:hAnsi="Cambria" w:cs="Times New Roman"/>
          <w:sz w:val="20"/>
          <w:szCs w:val="20"/>
        </w:rPr>
      </w:pPr>
    </w:p>
    <w:p w14:paraId="4077506E" w14:textId="77777777" w:rsidR="004E4FB2" w:rsidRPr="006D0732" w:rsidRDefault="004E4FB2" w:rsidP="00B41008">
      <w:pPr>
        <w:tabs>
          <w:tab w:val="left" w:pos="360"/>
        </w:tabs>
        <w:spacing w:after="0" w:line="240" w:lineRule="auto"/>
        <w:rPr>
          <w:rFonts w:ascii="Cambria" w:hAnsi="Cambria" w:cs="Times New Roman"/>
          <w:sz w:val="20"/>
          <w:szCs w:val="20"/>
        </w:rPr>
      </w:pPr>
    </w:p>
    <w:p w14:paraId="613568E8" w14:textId="77777777" w:rsidR="008F27F0" w:rsidRPr="006D0732" w:rsidRDefault="008F27F0" w:rsidP="00B41008">
      <w:pPr>
        <w:rPr>
          <w:rFonts w:ascii="Cambria" w:hAnsi="Cambria"/>
          <w:sz w:val="20"/>
          <w:szCs w:val="20"/>
        </w:rPr>
      </w:pPr>
    </w:p>
    <w:sectPr w:rsidR="008F27F0" w:rsidRPr="006D07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603B07"/>
    <w:multiLevelType w:val="hybridMultilevel"/>
    <w:tmpl w:val="6402FA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1AEE"/>
    <w:multiLevelType w:val="hybridMultilevel"/>
    <w:tmpl w:val="A91C4536"/>
    <w:lvl w:ilvl="0" w:tplc="1932F1B0">
      <w:start w:val="1"/>
      <w:numFmt w:val="decimal"/>
      <w:lvlText w:val="%1."/>
      <w:lvlJc w:val="left"/>
      <w:pPr>
        <w:ind w:left="216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FFB04D2"/>
    <w:multiLevelType w:val="hybridMultilevel"/>
    <w:tmpl w:val="1B8881D4"/>
    <w:lvl w:ilvl="0" w:tplc="1932F1B0">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21EC0579"/>
    <w:multiLevelType w:val="hybridMultilevel"/>
    <w:tmpl w:val="857EBD20"/>
    <w:lvl w:ilvl="0" w:tplc="1932F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4551A2"/>
    <w:multiLevelType w:val="hybridMultilevel"/>
    <w:tmpl w:val="D5DAC29E"/>
    <w:lvl w:ilvl="0" w:tplc="1932F1B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B2"/>
    <w:rsid w:val="0006367F"/>
    <w:rsid w:val="004E4FB2"/>
    <w:rsid w:val="006D0732"/>
    <w:rsid w:val="007B0040"/>
    <w:rsid w:val="008F27F0"/>
    <w:rsid w:val="00AB48F5"/>
    <w:rsid w:val="00B41008"/>
    <w:rsid w:val="00B93C74"/>
    <w:rsid w:val="00D71E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90BB7"/>
  <w15:chartTrackingRefBased/>
  <w15:docId w15:val="{F2085C77-7570-4E6A-86C8-B13018388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41008"/>
    <w:rPr>
      <w:color w:val="0000FF"/>
      <w:u w:val="single"/>
    </w:rPr>
  </w:style>
  <w:style w:type="paragraph" w:styleId="ListParagraph">
    <w:name w:val="List Paragraph"/>
    <w:basedOn w:val="Normal"/>
    <w:uiPriority w:val="34"/>
    <w:qFormat/>
    <w:rsid w:val="00B41008"/>
    <w:pPr>
      <w:ind w:left="720"/>
      <w:contextualSpacing/>
    </w:pPr>
  </w:style>
  <w:style w:type="character" w:customStyle="1" w:styleId="apple-converted-space">
    <w:name w:val="apple-converted-space"/>
    <w:basedOn w:val="DefaultParagraphFont"/>
    <w:rsid w:val="00B93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455236">
      <w:bodyDiv w:val="1"/>
      <w:marLeft w:val="0"/>
      <w:marRight w:val="0"/>
      <w:marTop w:val="0"/>
      <w:marBottom w:val="0"/>
      <w:divBdr>
        <w:top w:val="none" w:sz="0" w:space="0" w:color="auto"/>
        <w:left w:val="none" w:sz="0" w:space="0" w:color="auto"/>
        <w:bottom w:val="none" w:sz="0" w:space="0" w:color="auto"/>
        <w:right w:val="none" w:sz="0" w:space="0" w:color="auto"/>
      </w:divBdr>
    </w:div>
    <w:div w:id="200666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911</Words>
  <Characters>5194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Worstell</dc:creator>
  <cp:keywords/>
  <dc:description/>
  <cp:lastModifiedBy>Kris Swiatocho</cp:lastModifiedBy>
  <cp:revision>3</cp:revision>
  <dcterms:created xsi:type="dcterms:W3CDTF">2020-12-05T04:30:00Z</dcterms:created>
  <dcterms:modified xsi:type="dcterms:W3CDTF">2020-12-05T04:30:00Z</dcterms:modified>
</cp:coreProperties>
</file>