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6138C" w14:textId="4302B5A5" w:rsidR="005A6295" w:rsidRPr="0054717D" w:rsidRDefault="0054717D" w:rsidP="005A6295">
      <w:pPr>
        <w:spacing w:before="240" w:after="240" w:line="338" w:lineRule="atLeast"/>
        <w:rPr>
          <w:rFonts w:ascii="Cambria" w:eastAsia="Times New Roman" w:hAnsi="Cambria" w:cs="Times New Roman"/>
          <w:color w:val="000000" w:themeColor="text1"/>
          <w:sz w:val="36"/>
          <w:szCs w:val="36"/>
        </w:rPr>
      </w:pPr>
      <w:r>
        <w:rPr>
          <w:rFonts w:ascii="Cambria" w:eastAsia="Times New Roman" w:hAnsi="Cambria" w:cs="Times New Roman"/>
          <w:color w:val="000000" w:themeColor="text1"/>
          <w:sz w:val="36"/>
          <w:szCs w:val="36"/>
        </w:rPr>
        <w:t>Unraveled</w:t>
      </w:r>
      <w:r w:rsidR="005A6295" w:rsidRPr="0054717D">
        <w:rPr>
          <w:rFonts w:ascii="Cambria" w:eastAsia="Times New Roman" w:hAnsi="Cambria" w:cs="Times New Roman"/>
          <w:color w:val="000000" w:themeColor="text1"/>
          <w:sz w:val="36"/>
          <w:szCs w:val="36"/>
        </w:rPr>
        <w:t xml:space="preserve"> by Holly Crain</w:t>
      </w:r>
    </w:p>
    <w:p w14:paraId="22707BD2" w14:textId="4A416981" w:rsidR="0054717D" w:rsidRPr="0054717D" w:rsidRDefault="0054717D" w:rsidP="0054717D">
      <w:pPr>
        <w:spacing w:before="240" w:after="240" w:line="338" w:lineRule="atLeast"/>
        <w:rPr>
          <w:rFonts w:ascii="Cambria" w:eastAsia="Times New Roman" w:hAnsi="Cambria" w:cs="Times New Roman"/>
          <w:color w:val="000000" w:themeColor="text1"/>
          <w:sz w:val="23"/>
          <w:szCs w:val="23"/>
        </w:rPr>
      </w:pPr>
      <w:r w:rsidRPr="0054717D">
        <w:rPr>
          <w:rFonts w:ascii="Cambria" w:eastAsia="Times New Roman" w:hAnsi="Cambria" w:cs="Times New Roman"/>
          <w:color w:val="000000" w:themeColor="text1"/>
          <w:sz w:val="23"/>
          <w:szCs w:val="23"/>
        </w:rPr>
        <w:t xml:space="preserve">When our kids see a string hanging from their sweaters, they start pulling and pulling! And who isn't tempted? We've all learned from pulling them in the past that it could unravel or distort our sweaters </w:t>
      </w:r>
      <w:r>
        <w:rPr>
          <w:rFonts w:ascii="Cambria" w:eastAsia="Times New Roman" w:hAnsi="Cambria" w:cs="Times New Roman"/>
          <w:color w:val="000000" w:themeColor="text1"/>
          <w:sz w:val="23"/>
          <w:szCs w:val="23"/>
        </w:rPr>
        <w:t>so</w:t>
      </w:r>
      <w:r w:rsidRPr="0054717D">
        <w:rPr>
          <w:rFonts w:ascii="Cambria" w:eastAsia="Times New Roman" w:hAnsi="Cambria" w:cs="Times New Roman"/>
          <w:color w:val="000000" w:themeColor="text1"/>
          <w:sz w:val="23"/>
          <w:szCs w:val="23"/>
        </w:rPr>
        <w:t xml:space="preserve"> that they are never quite the same. And there are times in raising a family that strings could unravel or distort where we are trying to lead our families.</w:t>
      </w:r>
      <w:r w:rsidRPr="0054717D">
        <w:rPr>
          <w:rFonts w:ascii="Cambria" w:eastAsia="Times New Roman" w:hAnsi="Cambria" w:cs="Times New Roman"/>
          <w:color w:val="000000" w:themeColor="text1"/>
          <w:sz w:val="23"/>
          <w:szCs w:val="23"/>
        </w:rPr>
        <w:br/>
      </w:r>
      <w:r w:rsidRPr="0054717D">
        <w:rPr>
          <w:rFonts w:ascii="Cambria" w:eastAsia="Times New Roman" w:hAnsi="Cambria" w:cs="Times New Roman"/>
          <w:color w:val="000000" w:themeColor="text1"/>
          <w:sz w:val="23"/>
          <w:szCs w:val="23"/>
        </w:rPr>
        <w:br/>
        <w:t xml:space="preserve">Many struggles come up against families. But in a </w:t>
      </w:r>
      <w:r>
        <w:rPr>
          <w:rFonts w:ascii="Cambria" w:eastAsia="Times New Roman" w:hAnsi="Cambria" w:cs="Times New Roman"/>
          <w:color w:val="000000" w:themeColor="text1"/>
          <w:sz w:val="23"/>
          <w:szCs w:val="23"/>
        </w:rPr>
        <w:t>single-parent</w:t>
      </w:r>
      <w:r w:rsidRPr="0054717D">
        <w:rPr>
          <w:rFonts w:ascii="Cambria" w:eastAsia="Times New Roman" w:hAnsi="Cambria" w:cs="Times New Roman"/>
          <w:color w:val="000000" w:themeColor="text1"/>
          <w:sz w:val="23"/>
          <w:szCs w:val="23"/>
        </w:rPr>
        <w:t> family</w:t>
      </w:r>
      <w:r>
        <w:rPr>
          <w:rFonts w:ascii="Cambria" w:eastAsia="Times New Roman" w:hAnsi="Cambria" w:cs="Times New Roman"/>
          <w:color w:val="000000" w:themeColor="text1"/>
          <w:sz w:val="23"/>
          <w:szCs w:val="23"/>
        </w:rPr>
        <w:t>,</w:t>
      </w:r>
      <w:r w:rsidRPr="0054717D">
        <w:rPr>
          <w:rFonts w:ascii="Cambria" w:eastAsia="Times New Roman" w:hAnsi="Cambria" w:cs="Times New Roman"/>
          <w:color w:val="000000" w:themeColor="text1"/>
          <w:sz w:val="23"/>
          <w:szCs w:val="23"/>
        </w:rPr>
        <w:t xml:space="preserve"> when we do not have access to our children, lose any access to </w:t>
      </w:r>
      <w:r>
        <w:rPr>
          <w:rFonts w:ascii="Cambria" w:eastAsia="Times New Roman" w:hAnsi="Cambria" w:cs="Times New Roman"/>
          <w:color w:val="000000" w:themeColor="text1"/>
          <w:sz w:val="23"/>
          <w:szCs w:val="23"/>
        </w:rPr>
        <w:t>them</w:t>
      </w:r>
      <w:r w:rsidRPr="0054717D">
        <w:rPr>
          <w:rFonts w:ascii="Cambria" w:eastAsia="Times New Roman" w:hAnsi="Cambria" w:cs="Times New Roman"/>
          <w:color w:val="000000" w:themeColor="text1"/>
          <w:sz w:val="23"/>
          <w:szCs w:val="23"/>
        </w:rPr>
        <w:t>, or are just being shut out from a child ...it can feel like we are coming unraveled! Each tick of the clock is seemingly another tick lost. Recapturing those times feel gone and lost. But in God's economy, He can restore the years the locusts have eaten, miraculously make all things new again, and even carve the path forward for us in those difficult times. </w:t>
      </w:r>
      <w:r w:rsidRPr="0054717D">
        <w:rPr>
          <w:rFonts w:ascii="Cambria" w:eastAsia="Times New Roman" w:hAnsi="Cambria" w:cs="Times New Roman"/>
          <w:color w:val="000000" w:themeColor="text1"/>
          <w:sz w:val="23"/>
          <w:szCs w:val="23"/>
        </w:rPr>
        <w:br/>
      </w:r>
      <w:r w:rsidRPr="0054717D">
        <w:rPr>
          <w:rFonts w:ascii="Cambria" w:eastAsia="Times New Roman" w:hAnsi="Cambria" w:cs="Times New Roman"/>
          <w:color w:val="000000" w:themeColor="text1"/>
          <w:sz w:val="23"/>
          <w:szCs w:val="23"/>
        </w:rPr>
        <w:br/>
        <w:t>We will encounter many things in life that we would never wish upon ourselves or for anyone else</w:t>
      </w:r>
      <w:r>
        <w:rPr>
          <w:rFonts w:ascii="Cambria" w:eastAsia="Times New Roman" w:hAnsi="Cambria" w:cs="Times New Roman"/>
          <w:color w:val="000000" w:themeColor="text1"/>
          <w:sz w:val="23"/>
          <w:szCs w:val="23"/>
        </w:rPr>
        <w:t>,</w:t>
      </w:r>
      <w:r w:rsidRPr="0054717D">
        <w:rPr>
          <w:rFonts w:ascii="Cambria" w:eastAsia="Times New Roman" w:hAnsi="Cambria" w:cs="Times New Roman"/>
          <w:color w:val="000000" w:themeColor="text1"/>
          <w:sz w:val="23"/>
          <w:szCs w:val="23"/>
        </w:rPr>
        <w:t xml:space="preserve"> for that matter. </w:t>
      </w:r>
      <w:r>
        <w:rPr>
          <w:rFonts w:ascii="Cambria" w:eastAsia="Times New Roman" w:hAnsi="Cambria" w:cs="Times New Roman"/>
          <w:color w:val="000000" w:themeColor="text1"/>
          <w:sz w:val="23"/>
          <w:szCs w:val="23"/>
        </w:rPr>
        <w:t>In those times,</w:t>
      </w:r>
      <w:r w:rsidRPr="0054717D">
        <w:rPr>
          <w:rFonts w:ascii="Cambria" w:eastAsia="Times New Roman" w:hAnsi="Cambria" w:cs="Times New Roman"/>
          <w:color w:val="000000" w:themeColor="text1"/>
          <w:sz w:val="23"/>
          <w:szCs w:val="23"/>
        </w:rPr>
        <w:t> we feel like PULLING away, giving up, and disengaging. </w:t>
      </w:r>
      <w:r w:rsidRPr="0054717D">
        <w:rPr>
          <w:rFonts w:ascii="Cambria" w:eastAsia="Times New Roman" w:hAnsi="Cambria" w:cs="Times New Roman"/>
          <w:b/>
          <w:bCs/>
          <w:i/>
          <w:iCs/>
          <w:color w:val="000000" w:themeColor="text1"/>
          <w:sz w:val="23"/>
          <w:szCs w:val="23"/>
        </w:rPr>
        <w:t>But what if we PUSHED instead? </w:t>
      </w:r>
      <w:r w:rsidRPr="0054717D">
        <w:rPr>
          <w:rFonts w:ascii="Cambria" w:eastAsia="Times New Roman" w:hAnsi="Cambria" w:cs="Times New Roman"/>
          <w:color w:val="000000" w:themeColor="text1"/>
          <w:sz w:val="23"/>
          <w:szCs w:val="23"/>
        </w:rPr>
        <w:t xml:space="preserve">Push ourselves to stay engaged even when we don't feel like it. Push ourselves towards God and give him full access as we lay everything before Him. What if we pushed those pieces over to God?  He can put us back together </w:t>
      </w:r>
      <w:r>
        <w:rPr>
          <w:rFonts w:ascii="Cambria" w:eastAsia="Times New Roman" w:hAnsi="Cambria" w:cs="Times New Roman"/>
          <w:color w:val="000000" w:themeColor="text1"/>
          <w:sz w:val="23"/>
          <w:szCs w:val="23"/>
        </w:rPr>
        <w:t xml:space="preserve">with those pieces </w:t>
      </w:r>
      <w:r w:rsidRPr="0054717D">
        <w:rPr>
          <w:rFonts w:ascii="Cambria" w:eastAsia="Times New Roman" w:hAnsi="Cambria" w:cs="Times New Roman"/>
          <w:color w:val="000000" w:themeColor="text1"/>
          <w:sz w:val="23"/>
          <w:szCs w:val="23"/>
        </w:rPr>
        <w:t>like only He can. </w:t>
      </w:r>
      <w:r w:rsidRPr="0054717D">
        <w:rPr>
          <w:rFonts w:ascii="Cambria" w:eastAsia="Times New Roman" w:hAnsi="Cambria" w:cs="Times New Roman"/>
          <w:color w:val="000000" w:themeColor="text1"/>
          <w:sz w:val="23"/>
          <w:szCs w:val="23"/>
        </w:rPr>
        <w:br/>
      </w:r>
      <w:r w:rsidRPr="0054717D">
        <w:rPr>
          <w:rFonts w:ascii="Cambria" w:eastAsia="Times New Roman" w:hAnsi="Cambria" w:cs="Times New Roman"/>
          <w:color w:val="000000" w:themeColor="text1"/>
          <w:sz w:val="23"/>
          <w:szCs w:val="23"/>
        </w:rPr>
        <w:br/>
        <w:t>It's human nature to want to pull away</w:t>
      </w:r>
      <w:r>
        <w:rPr>
          <w:rFonts w:ascii="Cambria" w:eastAsia="Times New Roman" w:hAnsi="Cambria" w:cs="Times New Roman"/>
          <w:color w:val="000000" w:themeColor="text1"/>
          <w:sz w:val="23"/>
          <w:szCs w:val="23"/>
        </w:rPr>
        <w:t>,</w:t>
      </w:r>
      <w:r w:rsidRPr="0054717D">
        <w:rPr>
          <w:rFonts w:ascii="Cambria" w:eastAsia="Times New Roman" w:hAnsi="Cambria" w:cs="Times New Roman"/>
          <w:color w:val="000000" w:themeColor="text1"/>
          <w:sz w:val="23"/>
          <w:szCs w:val="23"/>
        </w:rPr>
        <w:t xml:space="preserve"> like pulling that string on the sweater. In times like this, we will almost never feel like engaging with others. But staying connected to the Lord, with other believers, and being present with our family are the very things that will get us through. We will find that with those pieces</w:t>
      </w:r>
      <w:r>
        <w:rPr>
          <w:rFonts w:ascii="Cambria" w:eastAsia="Times New Roman" w:hAnsi="Cambria" w:cs="Times New Roman"/>
          <w:color w:val="000000" w:themeColor="text1"/>
          <w:sz w:val="23"/>
          <w:szCs w:val="23"/>
        </w:rPr>
        <w:t>,</w:t>
      </w:r>
      <w:r w:rsidRPr="0054717D">
        <w:rPr>
          <w:rFonts w:ascii="Cambria" w:eastAsia="Times New Roman" w:hAnsi="Cambria" w:cs="Times New Roman"/>
          <w:color w:val="000000" w:themeColor="text1"/>
          <w:sz w:val="23"/>
          <w:szCs w:val="23"/>
        </w:rPr>
        <w:t xml:space="preserve"> He weaves our lives back together one stitch at a time and </w:t>
      </w:r>
      <w:r>
        <w:rPr>
          <w:rFonts w:ascii="Cambria" w:eastAsia="Times New Roman" w:hAnsi="Cambria" w:cs="Times New Roman"/>
          <w:color w:val="000000" w:themeColor="text1"/>
          <w:sz w:val="23"/>
          <w:szCs w:val="23"/>
        </w:rPr>
        <w:t>creates</w:t>
      </w:r>
      <w:r w:rsidRPr="0054717D">
        <w:rPr>
          <w:rFonts w:ascii="Cambria" w:eastAsia="Times New Roman" w:hAnsi="Cambria" w:cs="Times New Roman"/>
          <w:color w:val="000000" w:themeColor="text1"/>
          <w:sz w:val="23"/>
          <w:szCs w:val="23"/>
        </w:rPr>
        <w:t xml:space="preserve"> something beautiful and extraordinary through it all.</w:t>
      </w:r>
      <w:r w:rsidRPr="0054717D">
        <w:rPr>
          <w:rFonts w:ascii="Cambria" w:eastAsia="Times New Roman" w:hAnsi="Cambria" w:cs="Times New Roman"/>
          <w:color w:val="000000" w:themeColor="text1"/>
          <w:sz w:val="23"/>
          <w:szCs w:val="23"/>
        </w:rPr>
        <w:br/>
      </w:r>
      <w:r w:rsidRPr="0054717D">
        <w:rPr>
          <w:rFonts w:ascii="Cambria" w:eastAsia="Times New Roman" w:hAnsi="Cambria" w:cs="Times New Roman"/>
          <w:color w:val="000000" w:themeColor="text1"/>
          <w:sz w:val="23"/>
          <w:szCs w:val="23"/>
        </w:rPr>
        <w:br/>
      </w:r>
      <w:r w:rsidRPr="0054717D">
        <w:rPr>
          <w:rFonts w:ascii="Cambria" w:eastAsia="Times New Roman" w:hAnsi="Cambria" w:cs="Times New Roman"/>
          <w:i/>
          <w:iCs/>
          <w:color w:val="000000" w:themeColor="text1"/>
          <w:sz w:val="23"/>
          <w:szCs w:val="23"/>
        </w:rPr>
        <w:t>"And we know that in all things God works for the good of those who love him, who have been called according to his purpose." </w:t>
      </w:r>
      <w:r w:rsidRPr="0054717D">
        <w:rPr>
          <w:rFonts w:ascii="Cambria" w:eastAsia="Times New Roman" w:hAnsi="Cambria" w:cs="Times New Roman"/>
          <w:color w:val="000000" w:themeColor="text1"/>
          <w:sz w:val="23"/>
          <w:szCs w:val="23"/>
        </w:rPr>
        <w:t>Romans 8:28</w:t>
      </w:r>
    </w:p>
    <w:p w14:paraId="346FD793" w14:textId="7468CE77" w:rsidR="004406AE" w:rsidRPr="0054717D" w:rsidRDefault="004406AE" w:rsidP="004406AE">
      <w:pPr>
        <w:rPr>
          <w:rFonts w:ascii="Cambria" w:eastAsia="Times New Roman" w:hAnsi="Cambria" w:cs="Times New Roman"/>
          <w:color w:val="000000" w:themeColor="text1"/>
        </w:rPr>
      </w:pPr>
      <w:r w:rsidRPr="0054717D">
        <w:rPr>
          <w:rFonts w:ascii="Cambria" w:eastAsia="Times New Roman" w:hAnsi="Cambria" w:cs="Times New Roman"/>
          <w:color w:val="000000" w:themeColor="text1"/>
        </w:rPr>
        <w:br/>
      </w:r>
      <w:r w:rsidRPr="0054717D">
        <w:rPr>
          <w:rFonts w:ascii="Cambria" w:eastAsia="Times New Roman" w:hAnsi="Cambria" w:cs="Times New Roman"/>
          <w:color w:val="000000" w:themeColor="text1"/>
          <w:shd w:val="clear" w:color="auto" w:fill="FFFFFF"/>
        </w:rPr>
        <w:t xml:space="preserve">If we have not met, I want you to know that I walked into this church 24 years ago with a </w:t>
      </w:r>
      <w:r w:rsidR="005A6295" w:rsidRPr="0054717D">
        <w:rPr>
          <w:rFonts w:ascii="Cambria" w:eastAsia="Times New Roman" w:hAnsi="Cambria" w:cs="Times New Roman"/>
          <w:color w:val="000000" w:themeColor="text1"/>
          <w:shd w:val="clear" w:color="auto" w:fill="FFFFFF"/>
        </w:rPr>
        <w:t>five-year-old</w:t>
      </w:r>
      <w:r w:rsidRPr="0054717D">
        <w:rPr>
          <w:rFonts w:ascii="Cambria" w:eastAsia="Times New Roman" w:hAnsi="Cambria" w:cs="Times New Roman"/>
          <w:color w:val="000000" w:themeColor="text1"/>
          <w:shd w:val="clear" w:color="auto" w:fill="FFFFFF"/>
        </w:rPr>
        <w:t xml:space="preserve"> daughter and a </w:t>
      </w:r>
      <w:r w:rsidR="005A6295" w:rsidRPr="0054717D">
        <w:rPr>
          <w:rFonts w:ascii="Cambria" w:eastAsia="Times New Roman" w:hAnsi="Cambria" w:cs="Times New Roman"/>
          <w:color w:val="000000" w:themeColor="text1"/>
          <w:shd w:val="clear" w:color="auto" w:fill="FFFFFF"/>
        </w:rPr>
        <w:t>two-month-old</w:t>
      </w:r>
      <w:r w:rsidRPr="0054717D">
        <w:rPr>
          <w:rFonts w:ascii="Cambria" w:eastAsia="Times New Roman" w:hAnsi="Cambria" w:cs="Times New Roman"/>
          <w:color w:val="000000" w:themeColor="text1"/>
          <w:shd w:val="clear" w:color="auto" w:fill="FFFFFF"/>
        </w:rPr>
        <w:t xml:space="preserve"> son in tow. This church embraced me</w:t>
      </w:r>
      <w:r w:rsidR="005A6295" w:rsidRPr="0054717D">
        <w:rPr>
          <w:rFonts w:ascii="Cambria" w:eastAsia="Times New Roman" w:hAnsi="Cambria" w:cs="Times New Roman"/>
          <w:color w:val="000000" w:themeColor="text1"/>
          <w:shd w:val="clear" w:color="auto" w:fill="FFFFFF"/>
        </w:rPr>
        <w:t>,</w:t>
      </w:r>
      <w:r w:rsidRPr="0054717D">
        <w:rPr>
          <w:rFonts w:ascii="Cambria" w:eastAsia="Times New Roman" w:hAnsi="Cambria" w:cs="Times New Roman"/>
          <w:color w:val="000000" w:themeColor="text1"/>
          <w:shd w:val="clear" w:color="auto" w:fill="FFFFFF"/>
        </w:rPr>
        <w:t xml:space="preserve"> but </w:t>
      </w:r>
      <w:r w:rsidR="005A6295" w:rsidRPr="0054717D">
        <w:rPr>
          <w:rFonts w:ascii="Cambria" w:eastAsia="Times New Roman" w:hAnsi="Cambria" w:cs="Times New Roman"/>
          <w:color w:val="000000" w:themeColor="text1"/>
          <w:shd w:val="clear" w:color="auto" w:fill="FFFFFF"/>
        </w:rPr>
        <w:t>more significant</w:t>
      </w:r>
      <w:r w:rsidRPr="0054717D">
        <w:rPr>
          <w:rFonts w:ascii="Cambria" w:eastAsia="Times New Roman" w:hAnsi="Cambria" w:cs="Times New Roman"/>
          <w:color w:val="000000" w:themeColor="text1"/>
          <w:shd w:val="clear" w:color="auto" w:fill="FFFFFF"/>
        </w:rPr>
        <w:t xml:space="preserve"> than that</w:t>
      </w:r>
      <w:r w:rsidR="005A6295" w:rsidRPr="0054717D">
        <w:rPr>
          <w:rFonts w:ascii="Cambria" w:eastAsia="Times New Roman" w:hAnsi="Cambria" w:cs="Times New Roman"/>
          <w:color w:val="000000" w:themeColor="text1"/>
          <w:shd w:val="clear" w:color="auto" w:fill="FFFFFF"/>
        </w:rPr>
        <w:t>,</w:t>
      </w:r>
      <w:r w:rsidRPr="0054717D">
        <w:rPr>
          <w:rFonts w:ascii="Cambria" w:eastAsia="Times New Roman" w:hAnsi="Cambria" w:cs="Times New Roman"/>
          <w:color w:val="000000" w:themeColor="text1"/>
          <w:shd w:val="clear" w:color="auto" w:fill="FFFFFF"/>
        </w:rPr>
        <w:t xml:space="preserve"> the gospel and what God did in my life changed this ordinary girl forever! And I know He will do the same for you! He will! Enjoy church, the SPF ministry</w:t>
      </w:r>
      <w:r w:rsidR="005A6295" w:rsidRPr="0054717D">
        <w:rPr>
          <w:rFonts w:ascii="Cambria" w:eastAsia="Times New Roman" w:hAnsi="Cambria" w:cs="Times New Roman"/>
          <w:color w:val="000000" w:themeColor="text1"/>
          <w:shd w:val="clear" w:color="auto" w:fill="FFFFFF"/>
        </w:rPr>
        <w:t>,</w:t>
      </w:r>
      <w:r w:rsidRPr="0054717D">
        <w:rPr>
          <w:rFonts w:ascii="Cambria" w:eastAsia="Times New Roman" w:hAnsi="Cambria" w:cs="Times New Roman"/>
          <w:color w:val="000000" w:themeColor="text1"/>
          <w:shd w:val="clear" w:color="auto" w:fill="FFFFFF"/>
        </w:rPr>
        <w:t xml:space="preserve"> and this SPF newsletter. </w:t>
      </w:r>
      <w:r w:rsidR="005A6295" w:rsidRPr="0054717D">
        <w:rPr>
          <w:rFonts w:ascii="Cambria" w:eastAsia="Times New Roman" w:hAnsi="Cambria" w:cs="Times New Roman"/>
          <w:color w:val="000000" w:themeColor="text1"/>
          <w:shd w:val="clear" w:color="auto" w:fill="FFFFFF"/>
        </w:rPr>
        <w:t>Let yourself</w:t>
      </w:r>
      <w:r w:rsidRPr="0054717D">
        <w:rPr>
          <w:rFonts w:ascii="Cambria" w:eastAsia="Times New Roman" w:hAnsi="Cambria" w:cs="Times New Roman"/>
          <w:color w:val="000000" w:themeColor="text1"/>
          <w:shd w:val="clear" w:color="auto" w:fill="FFFFFF"/>
        </w:rPr>
        <w:t xml:space="preserve"> get excited about what God has for you and your children.</w:t>
      </w:r>
    </w:p>
    <w:p w14:paraId="41ADE444" w14:textId="77777777" w:rsidR="004406AE" w:rsidRPr="0054717D" w:rsidRDefault="004406AE" w:rsidP="002C20FC">
      <w:pPr>
        <w:rPr>
          <w:rFonts w:ascii="Cambria" w:eastAsia="Times New Roman" w:hAnsi="Cambria" w:cs="Times New Roman"/>
          <w:color w:val="000000" w:themeColor="text1"/>
          <w:shd w:val="clear" w:color="auto" w:fill="FFFFFF"/>
        </w:rPr>
      </w:pPr>
    </w:p>
    <w:p w14:paraId="42F31F0A" w14:textId="77777777" w:rsidR="00B4534F" w:rsidRPr="0054717D" w:rsidRDefault="00B4534F" w:rsidP="00B4534F">
      <w:pPr>
        <w:rPr>
          <w:rFonts w:ascii="Cambria" w:eastAsia="Times New Roman" w:hAnsi="Cambria"/>
          <w:color w:val="000000" w:themeColor="text1"/>
        </w:rPr>
      </w:pPr>
      <w:r w:rsidRPr="0054717D">
        <w:rPr>
          <w:rStyle w:val="Strong"/>
          <w:rFonts w:ascii="Cambria" w:eastAsia="Times New Roman" w:hAnsi="Cambria"/>
          <w:color w:val="000000" w:themeColor="text1"/>
          <w:shd w:val="clear" w:color="auto" w:fill="FFFFFF"/>
        </w:rPr>
        <w:lastRenderedPageBreak/>
        <w:t>Holly Crain</w:t>
      </w:r>
      <w:r w:rsidRPr="0054717D">
        <w:rPr>
          <w:rFonts w:ascii="Cambria" w:eastAsia="Times New Roman" w:hAnsi="Cambria"/>
          <w:color w:val="000000" w:themeColor="text1"/>
        </w:rPr>
        <w:br/>
      </w:r>
      <w:r w:rsidRPr="0054717D">
        <w:rPr>
          <w:rStyle w:val="Strong"/>
          <w:rFonts w:ascii="Cambria" w:eastAsia="Times New Roman" w:hAnsi="Cambria"/>
          <w:color w:val="000000" w:themeColor="text1"/>
          <w:shd w:val="clear" w:color="auto" w:fill="FFFFFF"/>
        </w:rPr>
        <w:t>Single Parent Family Ministry Associate</w:t>
      </w:r>
      <w:r w:rsidRPr="0054717D">
        <w:rPr>
          <w:rFonts w:ascii="Cambria" w:eastAsia="Times New Roman" w:hAnsi="Cambria"/>
          <w:color w:val="000000" w:themeColor="text1"/>
        </w:rPr>
        <w:br/>
      </w:r>
      <w:r w:rsidRPr="0054717D">
        <w:rPr>
          <w:rFonts w:ascii="Cambria" w:eastAsia="Times New Roman" w:hAnsi="Cambria"/>
          <w:color w:val="000000" w:themeColor="text1"/>
          <w:shd w:val="clear" w:color="auto" w:fill="FFFFFF"/>
        </w:rPr>
        <w:t>Single Parent Family Ministry</w:t>
      </w:r>
      <w:r w:rsidRPr="0054717D">
        <w:rPr>
          <w:rFonts w:ascii="Cambria" w:eastAsia="Times New Roman" w:hAnsi="Cambria"/>
          <w:color w:val="000000" w:themeColor="text1"/>
        </w:rPr>
        <w:br/>
      </w:r>
      <w:r w:rsidRPr="0054717D">
        <w:rPr>
          <w:rFonts w:ascii="Cambria" w:eastAsia="Times New Roman" w:hAnsi="Cambria"/>
          <w:color w:val="000000" w:themeColor="text1"/>
          <w:shd w:val="clear" w:color="auto" w:fill="FFFFFF"/>
        </w:rPr>
        <w:t>Houston’s First Baptist Church — The Loop</w:t>
      </w:r>
      <w:r w:rsidRPr="0054717D">
        <w:rPr>
          <w:rFonts w:ascii="Cambria" w:eastAsia="Times New Roman" w:hAnsi="Cambria"/>
          <w:color w:val="000000" w:themeColor="text1"/>
        </w:rPr>
        <w:br/>
      </w:r>
      <w:hyperlink r:id="rId4" w:history="1">
        <w:r w:rsidRPr="0054717D">
          <w:rPr>
            <w:rStyle w:val="Hyperlink"/>
            <w:rFonts w:ascii="Cambria" w:eastAsia="Times New Roman" w:hAnsi="Cambria"/>
            <w:color w:val="000000" w:themeColor="text1"/>
            <w:shd w:val="clear" w:color="auto" w:fill="FFFFFF"/>
          </w:rPr>
          <w:t>Holly.Crain@HoustonsFirst.org</w:t>
        </w:r>
      </w:hyperlink>
      <w:r w:rsidRPr="0054717D">
        <w:rPr>
          <w:rFonts w:ascii="Cambria" w:eastAsia="Times New Roman" w:hAnsi="Cambria"/>
          <w:color w:val="000000" w:themeColor="text1"/>
        </w:rPr>
        <w:br/>
      </w:r>
      <w:r w:rsidRPr="0054717D">
        <w:rPr>
          <w:rFonts w:ascii="Cambria" w:eastAsia="Times New Roman" w:hAnsi="Cambria"/>
          <w:color w:val="000000" w:themeColor="text1"/>
          <w:shd w:val="clear" w:color="auto" w:fill="FFFFFF"/>
        </w:rPr>
        <w:t>O: </w:t>
      </w:r>
      <w:hyperlink r:id="rId5" w:history="1">
        <w:r w:rsidRPr="0054717D">
          <w:rPr>
            <w:rStyle w:val="Hyperlink"/>
            <w:rFonts w:ascii="Cambria" w:eastAsia="Times New Roman" w:hAnsi="Cambria"/>
            <w:color w:val="000000" w:themeColor="text1"/>
            <w:shd w:val="clear" w:color="auto" w:fill="FFFFFF"/>
          </w:rPr>
          <w:t>713.957.7674</w:t>
        </w:r>
      </w:hyperlink>
      <w:r w:rsidRPr="0054717D">
        <w:rPr>
          <w:rFonts w:ascii="Cambria" w:eastAsia="Times New Roman" w:hAnsi="Cambria"/>
          <w:color w:val="000000" w:themeColor="text1"/>
        </w:rPr>
        <w:br/>
      </w:r>
      <w:r w:rsidRPr="0054717D">
        <w:rPr>
          <w:rFonts w:ascii="Cambria" w:eastAsia="Times New Roman" w:hAnsi="Cambria"/>
          <w:color w:val="000000" w:themeColor="text1"/>
          <w:shd w:val="clear" w:color="auto" w:fill="FFFFFF"/>
        </w:rPr>
        <w:t>C: </w:t>
      </w:r>
      <w:hyperlink r:id="rId6" w:history="1">
        <w:r w:rsidRPr="0054717D">
          <w:rPr>
            <w:rStyle w:val="Hyperlink"/>
            <w:rFonts w:ascii="Cambria" w:eastAsia="Times New Roman" w:hAnsi="Cambria"/>
            <w:color w:val="000000" w:themeColor="text1"/>
            <w:shd w:val="clear" w:color="auto" w:fill="FFFFFF"/>
          </w:rPr>
          <w:t>832-247-4787</w:t>
        </w:r>
      </w:hyperlink>
      <w:r w:rsidRPr="0054717D">
        <w:rPr>
          <w:rFonts w:ascii="Cambria" w:eastAsia="Times New Roman" w:hAnsi="Cambria"/>
          <w:color w:val="000000" w:themeColor="text1"/>
        </w:rPr>
        <w:br/>
      </w:r>
      <w:hyperlink r:id="rId7" w:history="1">
        <w:r w:rsidRPr="0054717D">
          <w:rPr>
            <w:rStyle w:val="Hyperlink"/>
            <w:rFonts w:ascii="Cambria" w:eastAsia="Times New Roman" w:hAnsi="Cambria"/>
            <w:color w:val="000000" w:themeColor="text1"/>
            <w:shd w:val="clear" w:color="auto" w:fill="FFFFFF"/>
          </w:rPr>
          <w:t>HoustonsFirst.org</w:t>
        </w:r>
      </w:hyperlink>
      <w:r w:rsidRPr="0054717D">
        <w:rPr>
          <w:rFonts w:ascii="Cambria" w:eastAsia="Times New Roman" w:hAnsi="Cambria"/>
          <w:color w:val="000000" w:themeColor="text1"/>
          <w:shd w:val="clear" w:color="auto" w:fill="FFFFFF"/>
        </w:rPr>
        <w:t> ​</w:t>
      </w:r>
    </w:p>
    <w:p w14:paraId="615C4FB4" w14:textId="77777777" w:rsidR="00FC4E85" w:rsidRPr="0054717D" w:rsidRDefault="00FC4E85">
      <w:pPr>
        <w:rPr>
          <w:rFonts w:ascii="Cambria" w:hAnsi="Cambria"/>
          <w:color w:val="000000" w:themeColor="text1"/>
        </w:rPr>
      </w:pPr>
    </w:p>
    <w:sectPr w:rsidR="00FC4E85" w:rsidRPr="0054717D" w:rsidSect="004B4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0FC"/>
    <w:rsid w:val="001475DB"/>
    <w:rsid w:val="002C20FC"/>
    <w:rsid w:val="00391AF5"/>
    <w:rsid w:val="004406AE"/>
    <w:rsid w:val="004B4622"/>
    <w:rsid w:val="0054717D"/>
    <w:rsid w:val="005A6295"/>
    <w:rsid w:val="00B4534F"/>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ECE6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0F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C20FC"/>
    <w:rPr>
      <w:b/>
      <w:bCs/>
    </w:rPr>
  </w:style>
  <w:style w:type="character" w:styleId="Emphasis">
    <w:name w:val="Emphasis"/>
    <w:basedOn w:val="DefaultParagraphFont"/>
    <w:uiPriority w:val="20"/>
    <w:qFormat/>
    <w:rsid w:val="002C20FC"/>
    <w:rPr>
      <w:i/>
      <w:iCs/>
    </w:rPr>
  </w:style>
  <w:style w:type="character" w:customStyle="1" w:styleId="apple-converted-space">
    <w:name w:val="apple-converted-space"/>
    <w:basedOn w:val="DefaultParagraphFont"/>
    <w:rsid w:val="002C20FC"/>
  </w:style>
  <w:style w:type="character" w:customStyle="1" w:styleId="aqj">
    <w:name w:val="aqj"/>
    <w:basedOn w:val="DefaultParagraphFont"/>
    <w:rsid w:val="002C20FC"/>
  </w:style>
  <w:style w:type="character" w:styleId="Hyperlink">
    <w:name w:val="Hyperlink"/>
    <w:basedOn w:val="DefaultParagraphFont"/>
    <w:uiPriority w:val="99"/>
    <w:semiHidden/>
    <w:unhideWhenUsed/>
    <w:rsid w:val="004406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814124">
      <w:bodyDiv w:val="1"/>
      <w:marLeft w:val="0"/>
      <w:marRight w:val="0"/>
      <w:marTop w:val="0"/>
      <w:marBottom w:val="0"/>
      <w:divBdr>
        <w:top w:val="none" w:sz="0" w:space="0" w:color="auto"/>
        <w:left w:val="none" w:sz="0" w:space="0" w:color="auto"/>
        <w:bottom w:val="none" w:sz="0" w:space="0" w:color="auto"/>
        <w:right w:val="none" w:sz="0" w:space="0" w:color="auto"/>
      </w:divBdr>
    </w:div>
    <w:div w:id="1120220924">
      <w:bodyDiv w:val="1"/>
      <w:marLeft w:val="0"/>
      <w:marRight w:val="0"/>
      <w:marTop w:val="0"/>
      <w:marBottom w:val="0"/>
      <w:divBdr>
        <w:top w:val="none" w:sz="0" w:space="0" w:color="auto"/>
        <w:left w:val="none" w:sz="0" w:space="0" w:color="auto"/>
        <w:bottom w:val="none" w:sz="0" w:space="0" w:color="auto"/>
        <w:right w:val="none" w:sz="0" w:space="0" w:color="auto"/>
      </w:divBdr>
    </w:div>
    <w:div w:id="1473401456">
      <w:bodyDiv w:val="1"/>
      <w:marLeft w:val="0"/>
      <w:marRight w:val="0"/>
      <w:marTop w:val="0"/>
      <w:marBottom w:val="0"/>
      <w:divBdr>
        <w:top w:val="none" w:sz="0" w:space="0" w:color="auto"/>
        <w:left w:val="none" w:sz="0" w:space="0" w:color="auto"/>
        <w:bottom w:val="none" w:sz="0" w:space="0" w:color="auto"/>
        <w:right w:val="none" w:sz="0" w:space="0" w:color="auto"/>
      </w:divBdr>
    </w:div>
    <w:div w:id="1578243550">
      <w:bodyDiv w:val="1"/>
      <w:marLeft w:val="0"/>
      <w:marRight w:val="0"/>
      <w:marTop w:val="0"/>
      <w:marBottom w:val="0"/>
      <w:divBdr>
        <w:top w:val="none" w:sz="0" w:space="0" w:color="auto"/>
        <w:left w:val="none" w:sz="0" w:space="0" w:color="auto"/>
        <w:bottom w:val="none" w:sz="0" w:space="0" w:color="auto"/>
        <w:right w:val="none" w:sz="0" w:space="0" w:color="auto"/>
      </w:divBdr>
    </w:div>
    <w:div w:id="2100783436">
      <w:bodyDiv w:val="1"/>
      <w:marLeft w:val="0"/>
      <w:marRight w:val="0"/>
      <w:marTop w:val="0"/>
      <w:marBottom w:val="0"/>
      <w:divBdr>
        <w:top w:val="none" w:sz="0" w:space="0" w:color="auto"/>
        <w:left w:val="none" w:sz="0" w:space="0" w:color="auto"/>
        <w:bottom w:val="none" w:sz="0" w:space="0" w:color="auto"/>
        <w:right w:val="none" w:sz="0" w:space="0" w:color="auto"/>
      </w:divBdr>
    </w:div>
    <w:div w:id="2138988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oustonsfirs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832)%20247-4787" TargetMode="External"/><Relationship Id="rId5" Type="http://schemas.openxmlformats.org/officeDocument/2006/relationships/hyperlink" Target="tel:(713)%20957-7674" TargetMode="External"/><Relationship Id="rId4" Type="http://schemas.openxmlformats.org/officeDocument/2006/relationships/hyperlink" Target="mailto:Holly.Crain@HoustonsFirst.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D4550B-B2A9-F346-8B92-C54BC55F9B24}">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TotalTime>
  <Pages>2</Pages>
  <Words>499</Words>
  <Characters>2287</Characters>
  <Application>Microsoft Office Word</Application>
  <DocSecurity>0</DocSecurity>
  <Lines>46</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2023-03-01T15:18:00Z</dcterms:created>
  <dcterms:modified xsi:type="dcterms:W3CDTF">2023-03-01T15:18:00Z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documentId_421</vt:lpwstr>
  </property>
  <property fmtid="{D5CDD505-2E9C-101B-9397-08002B2CF9AE}" pid="3" name="grammarly_documentContext">
    <vt:lpwstr>{"goals":[],"domain":"general","emotions":[],"dialect":"american"}</vt:lpwstr>
  </property>
</Properties>
</file>